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Times New Roman" w:hAnsi="Times New Roman" w:eastAsia="方正仿宋_GBK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28"/>
          <w:szCs w:val="28"/>
        </w:rPr>
        <w:t>附件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snapToGrid w:val="0"/>
        <w:spacing w:after="93" w:afterLines="30" w:line="500" w:lineRule="exact"/>
        <w:jc w:val="center"/>
        <w:rPr>
          <w:rFonts w:ascii="Times New Roman" w:hAnsi="Times New Roman" w:eastAsia="方正小标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小标宋_GBK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方正小标宋简体" w:cs="Times New Roman"/>
          <w:color w:val="000000"/>
          <w:sz w:val="32"/>
          <w:szCs w:val="32"/>
        </w:rPr>
        <w:t>云南省</w:t>
      </w:r>
      <w:r>
        <w:rPr>
          <w:rFonts w:ascii="Times New Roman" w:hAnsi="Times New Roman" w:eastAsia="方正小标宋简体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下</w:t>
      </w:r>
      <w:r>
        <w:rPr>
          <w:rFonts w:ascii="Times New Roman" w:hAnsi="Times New Roman" w:eastAsia="方正小标宋简体" w:cs="Times New Roman"/>
          <w:sz w:val="32"/>
          <w:szCs w:val="32"/>
        </w:rPr>
        <w:t>半年中</w:t>
      </w:r>
      <w:r>
        <w:rPr>
          <w:rFonts w:ascii="Times New Roman" w:hAnsi="Times New Roman" w:eastAsia="方正小标宋简体" w:cs="Times New Roman"/>
          <w:color w:val="000000"/>
          <w:sz w:val="32"/>
          <w:szCs w:val="32"/>
        </w:rPr>
        <w:t>小学教师资格考试（面试）</w:t>
      </w:r>
    </w:p>
    <w:p>
      <w:pPr>
        <w:snapToGrid w:val="0"/>
        <w:spacing w:after="93" w:afterLines="30" w:line="500" w:lineRule="exact"/>
        <w:jc w:val="center"/>
        <w:rPr>
          <w:rFonts w:ascii="Times New Roman" w:hAnsi="Times New Roman" w:eastAsia="方正小标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小标宋简体" w:cs="Times New Roman"/>
          <w:color w:val="000000"/>
          <w:sz w:val="32"/>
          <w:szCs w:val="32"/>
        </w:rPr>
        <w:t>各考区退费申请受理邮箱及咨询电话</w:t>
      </w:r>
    </w:p>
    <w:tbl>
      <w:tblPr>
        <w:tblStyle w:val="5"/>
        <w:tblW w:w="9030" w:type="dxa"/>
        <w:tblInd w:w="-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2640"/>
        <w:gridCol w:w="4215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考区名称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退费申请受理邮箱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  <w:t>昆明市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1501520712@qq.com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0871-65180066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昭通市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289842869@qq.com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0870-2138480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曲靖市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instrText xml:space="preserve"> HYPERLINK "file:///E:\\E盘\\2.云南省中小学教师资格面试\\2022年上半年\\关于受理因疫情防控无法参加云南省2022年上半年中小学教师资格面试退费公告\\252050874@qq.co" \h </w:instrTex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252050874@qq.co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0874-3333216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楚雄州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815180491@qq.com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0878-3122846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玉溪市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instrText xml:space="preserve"> HYPERLINK "file:///E:\\E盘\\2.云南省中小学教师资格面试\\2022年上半年\\关于受理因疫情防控无法参加云南省2022年上半年中小学教师资格面试退费公告\\37500398@qq.com" \h </w:instrTex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37500398@qq.com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0877-2023061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红河州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instrText xml:space="preserve"> HYPERLINK "file:///E:\\E盘\\2.云南省中小学教师资格面试\\2022年上半年\\关于受理因疫情防控无法参加云南省2022年上半年中小学教师资格面试退费公告\\99667563@qq.com" \h </w:instrTex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99667563@qq.com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0873-3732149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文山州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wsjsgz@126.com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0876-2191795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普洱市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418798910@qq.com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0879-2123085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西双版纳州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bnzjyjrsk@126.com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0691-2122712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大理州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dlzjytyrsk@163.com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0872—2315233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保山市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instrText xml:space="preserve"> HYPERLINK "file:///E:\\E盘\\2.云南省中小学教师资格面试\\2022年上半年\\关于受理因疫情防控无法参加云南省2022年上半年中小学教师资格面试退费公告\\user_cancel" \h </w:instrTex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bsjyrs@163.com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0875-2122926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德宏州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instrText xml:space="preserve"> HYPERLINK "file:///E:\\E盘\\2.云南省中小学教师资格面试\\2022年上半年\\关于受理因疫情防控无法参加云南省2022年上半年中小学教师资格面试退费公告\\373371850@qq.com" \h </w:instrTex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373371850@qq.com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0692-2127515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15108602047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丽江市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329656975@qq.com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0888-5121089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0888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-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3196085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怒江州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952917546@qq.com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0886-3623470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迪庆州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412441902@qq.com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0887-8288845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临沧市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2682479983@qq.com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0883-2124315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昆明冶金高等专科学校</w:t>
            </w:r>
          </w:p>
        </w:tc>
        <w:tc>
          <w:tcPr>
            <w:tcW w:w="4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71896583@qq.com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0871-66051123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zZDI5NDVkMTkzNWFmMzNkZWJlMWNiMDc2YjhhMjMifQ=="/>
  </w:docVars>
  <w:rsids>
    <w:rsidRoot w:val="00BA0C1A"/>
    <w:rsid w:val="000C51B7"/>
    <w:rsid w:val="00181680"/>
    <w:rsid w:val="001C4C5D"/>
    <w:rsid w:val="00216EB9"/>
    <w:rsid w:val="00244E09"/>
    <w:rsid w:val="00257DA7"/>
    <w:rsid w:val="00335A33"/>
    <w:rsid w:val="003577F5"/>
    <w:rsid w:val="003B4BB6"/>
    <w:rsid w:val="00413612"/>
    <w:rsid w:val="00491A54"/>
    <w:rsid w:val="0059531B"/>
    <w:rsid w:val="00616505"/>
    <w:rsid w:val="0062213C"/>
    <w:rsid w:val="00633F40"/>
    <w:rsid w:val="006354CA"/>
    <w:rsid w:val="006549AD"/>
    <w:rsid w:val="00684D9C"/>
    <w:rsid w:val="00765E5D"/>
    <w:rsid w:val="008A4C63"/>
    <w:rsid w:val="00901D77"/>
    <w:rsid w:val="009864B9"/>
    <w:rsid w:val="00A60633"/>
    <w:rsid w:val="00AA6C37"/>
    <w:rsid w:val="00AD4D76"/>
    <w:rsid w:val="00B0423D"/>
    <w:rsid w:val="00B3606D"/>
    <w:rsid w:val="00B36233"/>
    <w:rsid w:val="00B44328"/>
    <w:rsid w:val="00B55A33"/>
    <w:rsid w:val="00B64F7A"/>
    <w:rsid w:val="00B65759"/>
    <w:rsid w:val="00BA0C1A"/>
    <w:rsid w:val="00BF700E"/>
    <w:rsid w:val="00C061CB"/>
    <w:rsid w:val="00C604EC"/>
    <w:rsid w:val="00C6646B"/>
    <w:rsid w:val="00CD119A"/>
    <w:rsid w:val="00D1420F"/>
    <w:rsid w:val="00D85778"/>
    <w:rsid w:val="00E1799D"/>
    <w:rsid w:val="00E26251"/>
    <w:rsid w:val="00E74C24"/>
    <w:rsid w:val="00EA1EE8"/>
    <w:rsid w:val="00F14356"/>
    <w:rsid w:val="00F23062"/>
    <w:rsid w:val="00F53662"/>
    <w:rsid w:val="00F91A19"/>
    <w:rsid w:val="03DA61E3"/>
    <w:rsid w:val="083D07F0"/>
    <w:rsid w:val="0FF26B15"/>
    <w:rsid w:val="105E3B74"/>
    <w:rsid w:val="158B01CB"/>
    <w:rsid w:val="1A5C1ACC"/>
    <w:rsid w:val="1C2C4424"/>
    <w:rsid w:val="1CD54CE6"/>
    <w:rsid w:val="1CF71C0F"/>
    <w:rsid w:val="1DEC38DC"/>
    <w:rsid w:val="292875F4"/>
    <w:rsid w:val="29C77A4A"/>
    <w:rsid w:val="2C6C77F8"/>
    <w:rsid w:val="30456175"/>
    <w:rsid w:val="31AB2B70"/>
    <w:rsid w:val="320C46C0"/>
    <w:rsid w:val="33244856"/>
    <w:rsid w:val="35170C48"/>
    <w:rsid w:val="36772279"/>
    <w:rsid w:val="38570383"/>
    <w:rsid w:val="41320BB8"/>
    <w:rsid w:val="434067C1"/>
    <w:rsid w:val="4E4815AE"/>
    <w:rsid w:val="56617B1E"/>
    <w:rsid w:val="568D20C3"/>
    <w:rsid w:val="57F731C3"/>
    <w:rsid w:val="584E5E80"/>
    <w:rsid w:val="5F9E593F"/>
    <w:rsid w:val="6EAF13B0"/>
    <w:rsid w:val="6EFDECEE"/>
    <w:rsid w:val="71061E72"/>
    <w:rsid w:val="7148570A"/>
    <w:rsid w:val="73FEC981"/>
    <w:rsid w:val="748C3FC9"/>
    <w:rsid w:val="7A3B2499"/>
    <w:rsid w:val="7D8F3EEA"/>
    <w:rsid w:val="F8D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231</Words>
  <Characters>683</Characters>
  <Lines>9</Lines>
  <Paragraphs>2</Paragraphs>
  <TotalTime>95</TotalTime>
  <ScaleCrop>false</ScaleCrop>
  <LinksUpToDate>false</LinksUpToDate>
  <CharactersWithSpaces>685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2022-05-14T16:36:00Z</dcterms:created>
  <dc:creator>Tencent</dc:creator>
  <cp:lastModifiedBy>userName</cp:lastModifiedBy>
  <dcterms:modified xsi:type="dcterms:W3CDTF">2022-12-22T14:15:29Z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DB68444E1E9C4A10A80488B9443160CF</vt:lpwstr>
  </property>
</Properties>
</file>