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009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8"/>
        <w:gridCol w:w="2048"/>
        <w:gridCol w:w="847"/>
        <w:gridCol w:w="1762"/>
        <w:gridCol w:w="1063"/>
        <w:gridCol w:w="1221"/>
        <w:gridCol w:w="1063"/>
        <w:gridCol w:w="135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  <w:jc w:val="center"/>
        </w:trPr>
        <w:tc>
          <w:tcPr>
            <w:tcW w:w="10090" w:type="dxa"/>
            <w:gridSpan w:val="8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rPr>
                <w:rFonts w:hint="eastAsia" w:ascii="仿宋" w:hAnsi="仿宋" w:eastAsia="仿宋"/>
                <w:b/>
                <w:color w:val="000000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/>
                <w:b/>
                <w:color w:val="000000"/>
                <w:sz w:val="32"/>
                <w:szCs w:val="32"/>
              </w:rPr>
              <w:t>附件2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  <w:t>响水县中小学2019年第二次公开招聘教师职位表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5" w:hRule="atLeast"/>
          <w:jc w:val="center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职位代码</w:t>
            </w:r>
          </w:p>
        </w:tc>
        <w:tc>
          <w:tcPr>
            <w:tcW w:w="2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职位类别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招聘计划数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专业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学历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其他资格条件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招聘对象</w:t>
            </w:r>
          </w:p>
        </w:tc>
        <w:tc>
          <w:tcPr>
            <w:tcW w:w="13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其他说明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J01</w:t>
            </w:r>
          </w:p>
        </w:tc>
        <w:tc>
          <w:tcPr>
            <w:tcW w:w="2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镇区初中语文教师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14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语文</w:t>
            </w:r>
          </w:p>
        </w:tc>
        <w:tc>
          <w:tcPr>
            <w:tcW w:w="106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全日制普通高校本科及以上</w:t>
            </w:r>
          </w:p>
        </w:tc>
        <w:tc>
          <w:tcPr>
            <w:tcW w:w="122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须持有与报考职位相对应的教师资格证书，专业不限</w:t>
            </w:r>
          </w:p>
        </w:tc>
        <w:tc>
          <w:tcPr>
            <w:tcW w:w="106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年龄不超过40周岁（1979年  月  日以后出生）</w:t>
            </w:r>
          </w:p>
        </w:tc>
        <w:tc>
          <w:tcPr>
            <w:tcW w:w="135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J02</w:t>
            </w:r>
          </w:p>
        </w:tc>
        <w:tc>
          <w:tcPr>
            <w:tcW w:w="2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镇区初中数学教师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15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数学</w:t>
            </w:r>
          </w:p>
        </w:tc>
        <w:tc>
          <w:tcPr>
            <w:tcW w:w="106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6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5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J03</w:t>
            </w:r>
          </w:p>
        </w:tc>
        <w:tc>
          <w:tcPr>
            <w:tcW w:w="2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镇区初中英语教师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英语</w:t>
            </w:r>
          </w:p>
        </w:tc>
        <w:tc>
          <w:tcPr>
            <w:tcW w:w="106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6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5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J04</w:t>
            </w:r>
          </w:p>
        </w:tc>
        <w:tc>
          <w:tcPr>
            <w:tcW w:w="2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镇区初中物理教师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物理</w:t>
            </w:r>
          </w:p>
        </w:tc>
        <w:tc>
          <w:tcPr>
            <w:tcW w:w="106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6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5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J05</w:t>
            </w:r>
          </w:p>
        </w:tc>
        <w:tc>
          <w:tcPr>
            <w:tcW w:w="2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镇区初中化学教师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化学</w:t>
            </w:r>
          </w:p>
        </w:tc>
        <w:tc>
          <w:tcPr>
            <w:tcW w:w="106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6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5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J06</w:t>
            </w:r>
          </w:p>
        </w:tc>
        <w:tc>
          <w:tcPr>
            <w:tcW w:w="2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镇区初中生物教师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生物</w:t>
            </w:r>
          </w:p>
        </w:tc>
        <w:tc>
          <w:tcPr>
            <w:tcW w:w="106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6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5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J07</w:t>
            </w:r>
          </w:p>
        </w:tc>
        <w:tc>
          <w:tcPr>
            <w:tcW w:w="2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镇区初中政治教师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政治</w:t>
            </w:r>
          </w:p>
        </w:tc>
        <w:tc>
          <w:tcPr>
            <w:tcW w:w="106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6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5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J08</w:t>
            </w:r>
          </w:p>
        </w:tc>
        <w:tc>
          <w:tcPr>
            <w:tcW w:w="2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镇区初中历史教师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历史</w:t>
            </w:r>
          </w:p>
        </w:tc>
        <w:tc>
          <w:tcPr>
            <w:tcW w:w="106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6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5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J09</w:t>
            </w:r>
          </w:p>
        </w:tc>
        <w:tc>
          <w:tcPr>
            <w:tcW w:w="2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镇区初中音乐教师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音乐</w:t>
            </w:r>
          </w:p>
        </w:tc>
        <w:tc>
          <w:tcPr>
            <w:tcW w:w="106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6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5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J10</w:t>
            </w:r>
          </w:p>
        </w:tc>
        <w:tc>
          <w:tcPr>
            <w:tcW w:w="2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镇区初中体育教师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体育</w:t>
            </w:r>
          </w:p>
        </w:tc>
        <w:tc>
          <w:tcPr>
            <w:tcW w:w="106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6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5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J11</w:t>
            </w:r>
          </w:p>
        </w:tc>
        <w:tc>
          <w:tcPr>
            <w:tcW w:w="2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镇区初中信息教师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信息技术或计算机</w:t>
            </w:r>
          </w:p>
        </w:tc>
        <w:tc>
          <w:tcPr>
            <w:tcW w:w="106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6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5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J12</w:t>
            </w:r>
          </w:p>
        </w:tc>
        <w:tc>
          <w:tcPr>
            <w:tcW w:w="2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镇区小学语文教师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语文</w:t>
            </w:r>
          </w:p>
        </w:tc>
        <w:tc>
          <w:tcPr>
            <w:tcW w:w="106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6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5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J13</w:t>
            </w:r>
          </w:p>
        </w:tc>
        <w:tc>
          <w:tcPr>
            <w:tcW w:w="2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镇区小学数学教师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数学</w:t>
            </w:r>
          </w:p>
        </w:tc>
        <w:tc>
          <w:tcPr>
            <w:tcW w:w="106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6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5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J14</w:t>
            </w:r>
          </w:p>
        </w:tc>
        <w:tc>
          <w:tcPr>
            <w:tcW w:w="2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镇区小学英语教师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英语</w:t>
            </w:r>
          </w:p>
        </w:tc>
        <w:tc>
          <w:tcPr>
            <w:tcW w:w="106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6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5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2" w:hRule="atLeast"/>
          <w:jc w:val="center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J15</w:t>
            </w:r>
          </w:p>
        </w:tc>
        <w:tc>
          <w:tcPr>
            <w:tcW w:w="2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城区体校田径教师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田径</w:t>
            </w:r>
          </w:p>
        </w:tc>
        <w:tc>
          <w:tcPr>
            <w:tcW w:w="106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6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5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参加省级及以上体育比赛且取得单项前三名或集体项目前六名（比赛项目应与应聘职位相一致），现为国家二级及以上运动员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9" w:hRule="atLeast"/>
          <w:jc w:val="center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J16</w:t>
            </w:r>
          </w:p>
        </w:tc>
        <w:tc>
          <w:tcPr>
            <w:tcW w:w="2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城区体校篮球教师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篮球</w:t>
            </w:r>
          </w:p>
        </w:tc>
        <w:tc>
          <w:tcPr>
            <w:tcW w:w="106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6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5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J17</w:t>
            </w:r>
          </w:p>
        </w:tc>
        <w:tc>
          <w:tcPr>
            <w:tcW w:w="2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城区特校音乐教师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音乐</w:t>
            </w:r>
          </w:p>
        </w:tc>
        <w:tc>
          <w:tcPr>
            <w:tcW w:w="106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6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J18</w:t>
            </w:r>
          </w:p>
        </w:tc>
        <w:tc>
          <w:tcPr>
            <w:tcW w:w="2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城区特校特教教师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特殊教育</w:t>
            </w:r>
          </w:p>
        </w:tc>
        <w:tc>
          <w:tcPr>
            <w:tcW w:w="106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6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特殊教育方向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27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76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</w:tbl>
    <w:p>
      <w:pPr>
        <w:widowControl/>
      </w:pPr>
    </w:p>
    <w:sectPr>
      <w:footerReference r:id="rId3" w:type="default"/>
      <w:footerReference r:id="rId4" w:type="even"/>
      <w:pgSz w:w="11906" w:h="16838"/>
      <w:pgMar w:top="1701" w:right="1531" w:bottom="1701" w:left="1644" w:header="851" w:footer="1531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="1507" w:h="651" w:hRule="exact" w:wrap="around" w:vAnchor="text" w:hAnchor="page" w:x="8845" w:y="6"/>
      <w:wordWrap w:val="0"/>
      <w:ind w:firstLine="140" w:firstLineChars="50"/>
      <w:jc w:val="right"/>
      <w:rPr>
        <w:rStyle w:val="5"/>
        <w:rFonts w:hint="eastAsia" w:ascii="宋体" w:hAnsi="宋体"/>
        <w:sz w:val="28"/>
        <w:szCs w:val="28"/>
      </w:rPr>
    </w:pPr>
    <w:r>
      <w:rPr>
        <w:rStyle w:val="5"/>
        <w:rFonts w:hint="eastAsia"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Style w:val="5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5"/>
        <w:rFonts w:ascii="宋体" w:hAnsi="宋体"/>
        <w:sz w:val="28"/>
        <w:szCs w:val="28"/>
      </w:rPr>
      <w:t>1</w:t>
    </w:r>
    <w:r>
      <w:rPr>
        <w:rFonts w:ascii="宋体" w:hAnsi="宋体"/>
        <w:sz w:val="28"/>
        <w:szCs w:val="28"/>
      </w:rPr>
      <w:fldChar w:fldCharType="end"/>
    </w:r>
    <w:r>
      <w:rPr>
        <w:rStyle w:val="5"/>
        <w:rFonts w:hint="eastAsia" w:ascii="宋体" w:hAnsi="宋体"/>
        <w:sz w:val="28"/>
        <w:szCs w:val="28"/>
      </w:rPr>
      <w:t xml:space="preserve"> —  </w:t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ind w:firstLine="280" w:firstLineChars="100"/>
      <w:rPr>
        <w:rStyle w:val="5"/>
        <w:rFonts w:hint="eastAsia" w:ascii="宋体" w:hAnsi="宋体"/>
        <w:sz w:val="28"/>
        <w:szCs w:val="28"/>
      </w:rPr>
    </w:pPr>
    <w:r>
      <w:rPr>
        <w:rStyle w:val="5"/>
        <w:rFonts w:hint="eastAsia"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Style w:val="5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5"/>
        <w:rFonts w:ascii="宋体" w:hAnsi="宋体"/>
        <w:sz w:val="28"/>
        <w:szCs w:val="28"/>
      </w:rPr>
      <w:t>10</w:t>
    </w:r>
    <w:r>
      <w:rPr>
        <w:rFonts w:ascii="宋体" w:hAnsi="宋体"/>
        <w:sz w:val="28"/>
        <w:szCs w:val="28"/>
      </w:rPr>
      <w:fldChar w:fldCharType="end"/>
    </w:r>
    <w:r>
      <w:rPr>
        <w:rStyle w:val="5"/>
        <w:rFonts w:hint="eastAsia" w:ascii="宋体" w:hAnsi="宋体"/>
        <w:sz w:val="28"/>
        <w:szCs w:val="28"/>
      </w:rPr>
      <w:t xml:space="preserve"> —</w:t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99E"/>
    <w:rsid w:val="001C299E"/>
    <w:rsid w:val="00774222"/>
    <w:rsid w:val="00D3375B"/>
    <w:rsid w:val="00E77508"/>
    <w:rsid w:val="1BF53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uiPriority w:val="0"/>
  </w:style>
  <w:style w:type="character" w:customStyle="1" w:styleId="6">
    <w:name w:val="页脚 Char"/>
    <w:basedOn w:val="4"/>
    <w:link w:val="2"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94</Words>
  <Characters>542</Characters>
  <Lines>4</Lines>
  <Paragraphs>1</Paragraphs>
  <TotalTime>0</TotalTime>
  <ScaleCrop>false</ScaleCrop>
  <LinksUpToDate>false</LinksUpToDate>
  <CharactersWithSpaces>635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2019-08-08T09:28:00Z</dcterms:created>
  <dc:creator>403915</dc:creator>
  <cp:lastModifiedBy>张翠</cp:lastModifiedBy>
  <dcterms:modified xsi:type="dcterms:W3CDTF">2019-08-09T04:53:50Z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