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1</w:t>
      </w:r>
      <w:r>
        <w:rPr>
          <w:rFonts w:hint="eastAsia"/>
          <w:b/>
          <w:bCs/>
          <w:sz w:val="30"/>
          <w:szCs w:val="30"/>
        </w:rPr>
        <w:t>：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/>
        </w:rPr>
      </w:pPr>
      <w:r>
        <w:rPr>
          <w:rFonts w:hint="eastAsia" w:ascii="仿宋_GB2312" w:eastAsia="仿宋_GB2312"/>
          <w:b/>
          <w:sz w:val="44"/>
          <w:szCs w:val="44"/>
          <w:lang w:eastAsia="zh-CN"/>
        </w:rPr>
        <w:t>儋州市</w:t>
      </w:r>
      <w:r>
        <w:rPr>
          <w:rFonts w:hint="eastAsia" w:ascii="仿宋_GB2312" w:eastAsia="仿宋_GB2312"/>
          <w:b/>
          <w:sz w:val="44"/>
          <w:szCs w:val="44"/>
        </w:rPr>
        <w:t>兰洋镇番打小学2017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年</w:t>
      </w:r>
      <w:r>
        <w:rPr>
          <w:rFonts w:hint="eastAsia" w:ascii="仿宋_GB2312" w:eastAsia="仿宋_GB2312"/>
          <w:b/>
          <w:sz w:val="44"/>
          <w:szCs w:val="44"/>
        </w:rPr>
        <w:t>招聘教师计划表</w:t>
      </w:r>
    </w:p>
    <w:tbl>
      <w:tblPr>
        <w:tblStyle w:val="5"/>
        <w:tblW w:w="13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8"/>
        <w:gridCol w:w="2343"/>
        <w:gridCol w:w="928"/>
        <w:gridCol w:w="1603"/>
        <w:gridCol w:w="1019"/>
        <w:gridCol w:w="1510"/>
        <w:gridCol w:w="1433"/>
        <w:gridCol w:w="4326"/>
      </w:tblGrid>
      <w:tr>
        <w:tblPrEx>
          <w:tblLayout w:type="fixed"/>
        </w:tblPrEx>
        <w:trPr>
          <w:trHeight w:val="949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招聘学校及岗位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</w:tblPrEx>
        <w:trPr>
          <w:trHeight w:val="1601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番打小学数学教师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儋州市户籍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（含儋州市生源）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全日制大学专科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最低服务期限5年（含试用期），能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长期在艰苦边远地区工作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番打小学英语教师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儋州市户籍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（含儋州市生源）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全日制大学专科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最低服务期限5年（含试用期），能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长期在艰苦边远地区工作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A1D17"/>
    <w:rsid w:val="04DA1D17"/>
    <w:rsid w:val="067130B2"/>
    <w:rsid w:val="1BB57C9A"/>
    <w:rsid w:val="4EDE2D8A"/>
    <w:rsid w:val="6A66369E"/>
    <w:rsid w:val="6B566D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2017-07-14T07:23:00Z</dcterms:created>
  <dc:creator>12jsf</dc:creator>
  <cp:lastModifiedBy>12jsf</cp:lastModifiedBy>
  <dcterms:modified xsi:type="dcterms:W3CDTF">2017-07-14T07:33:45Z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