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附件1：</w:t>
      </w:r>
    </w:p>
    <w:p>
      <w:pPr>
        <w:widowControl/>
        <w:jc w:val="center"/>
        <w:rPr>
          <w:rFonts w:hint="eastAsia" w:ascii="宋体" w:hAnsi="宋体" w:cs="宋体"/>
          <w:b/>
          <w:bCs/>
          <w:kern w:val="0"/>
          <w:sz w:val="32"/>
          <w:szCs w:val="32"/>
        </w:rPr>
      </w:pPr>
      <w:r>
        <w:rPr>
          <w:rFonts w:hint="eastAsia" w:ascii="宋体" w:hAnsi="宋体" w:cs="宋体"/>
          <w:b/>
          <w:bCs/>
          <w:kern w:val="0"/>
          <w:sz w:val="32"/>
          <w:szCs w:val="32"/>
        </w:rPr>
        <w:t>报名所需材料清单</w:t>
      </w:r>
    </w:p>
    <w:tbl>
      <w:tblPr>
        <w:tblStyle w:val="4"/>
        <w:tblW w:w="8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456" w:type="dxa"/>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1</w:t>
            </w:r>
          </w:p>
        </w:tc>
        <w:tc>
          <w:tcPr>
            <w:tcW w:w="7650" w:type="dxa"/>
            <w:vAlign w:val="center"/>
          </w:tcPr>
          <w:p>
            <w:pPr>
              <w:spacing w:line="360" w:lineRule="auto"/>
              <w:rPr>
                <w:rFonts w:hint="eastAsia" w:ascii="仿宋_GB2312" w:hAnsi="宋体" w:eastAsia="仿宋_GB2312"/>
                <w:sz w:val="24"/>
              </w:rPr>
            </w:pPr>
            <w:r>
              <w:rPr>
                <w:rFonts w:hint="eastAsia" w:ascii="仿宋_GB2312" w:hAnsi="宋体" w:eastAsia="仿宋_GB2312"/>
                <w:sz w:val="24"/>
              </w:rPr>
              <w:t>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6" w:type="dxa"/>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2</w:t>
            </w:r>
          </w:p>
        </w:tc>
        <w:tc>
          <w:tcPr>
            <w:tcW w:w="7650" w:type="dxa"/>
            <w:vAlign w:val="center"/>
          </w:tcPr>
          <w:p>
            <w:pPr>
              <w:spacing w:line="360" w:lineRule="auto"/>
              <w:rPr>
                <w:rFonts w:hint="eastAsia" w:ascii="仿宋_GB2312" w:hAnsi="宋体" w:eastAsia="仿宋_GB2312"/>
                <w:sz w:val="24"/>
              </w:rPr>
            </w:pPr>
            <w:r>
              <w:rPr>
                <w:rFonts w:hint="eastAsia" w:ascii="仿宋_GB2312" w:hAnsi="宋体" w:eastAsia="仿宋_GB2312"/>
                <w:sz w:val="24"/>
              </w:rPr>
              <w:t>户口簿(或户籍证明)原件及复印件或生源地证明(当地教育局招生办提供)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56" w:type="dxa"/>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3</w:t>
            </w:r>
          </w:p>
        </w:tc>
        <w:tc>
          <w:tcPr>
            <w:tcW w:w="7650" w:type="dxa"/>
            <w:vAlign w:val="center"/>
          </w:tcPr>
          <w:p>
            <w:pPr>
              <w:spacing w:line="360" w:lineRule="auto"/>
              <w:rPr>
                <w:rFonts w:hint="eastAsia" w:ascii="仿宋_GB2312" w:hAnsi="宋体" w:eastAsia="仿宋_GB2312"/>
                <w:sz w:val="24"/>
              </w:rPr>
            </w:pPr>
            <w:r>
              <w:rPr>
                <w:rFonts w:hint="eastAsia" w:ascii="仿宋_GB2312" w:hAnsi="宋体" w:eastAsia="仿宋_GB2312"/>
                <w:sz w:val="24"/>
              </w:rPr>
              <w:t>学历证书原件及复印件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456" w:type="dxa"/>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4</w:t>
            </w:r>
          </w:p>
        </w:tc>
        <w:tc>
          <w:tcPr>
            <w:tcW w:w="7650" w:type="dxa"/>
            <w:vAlign w:val="center"/>
          </w:tcPr>
          <w:p>
            <w:pPr>
              <w:spacing w:line="360" w:lineRule="auto"/>
              <w:rPr>
                <w:rFonts w:hint="eastAsia" w:ascii="仿宋_GB2312" w:hAnsi="宋体" w:eastAsia="仿宋_GB2312"/>
                <w:sz w:val="24"/>
              </w:rPr>
            </w:pPr>
            <w:r>
              <w:rPr>
                <w:rFonts w:hint="eastAsia" w:ascii="仿宋_GB2312" w:hAnsi="宋体" w:eastAsia="仿宋_GB2312"/>
                <w:sz w:val="24"/>
              </w:rPr>
              <w:t>教师资格证书原件及复印件或国家教师资格考试合格证明和省语委颁发的适用的普通话水平测试等级证书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456" w:type="dxa"/>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5</w:t>
            </w:r>
          </w:p>
        </w:tc>
        <w:tc>
          <w:tcPr>
            <w:tcW w:w="7650" w:type="dxa"/>
            <w:vAlign w:val="center"/>
          </w:tcPr>
          <w:p>
            <w:pPr>
              <w:spacing w:line="360" w:lineRule="auto"/>
              <w:rPr>
                <w:rFonts w:hint="eastAsia" w:ascii="仿宋_GB2312" w:hAnsi="宋体" w:eastAsia="仿宋_GB2312"/>
                <w:sz w:val="24"/>
              </w:rPr>
            </w:pPr>
            <w:r>
              <w:rPr>
                <w:rFonts w:hint="eastAsia" w:ascii="仿宋_GB2312" w:hAnsi="宋体" w:eastAsia="仿宋_GB2312"/>
                <w:sz w:val="24"/>
              </w:rPr>
              <w:t>专业技术职务证书原件及复印件(持有的考生提供)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456" w:type="dxa"/>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6</w:t>
            </w:r>
          </w:p>
        </w:tc>
        <w:tc>
          <w:tcPr>
            <w:tcW w:w="7650" w:type="dxa"/>
            <w:vAlign w:val="center"/>
          </w:tcPr>
          <w:p>
            <w:pPr>
              <w:spacing w:line="360" w:lineRule="auto"/>
              <w:rPr>
                <w:rFonts w:hint="eastAsia" w:ascii="仿宋_GB2312" w:hAnsi="宋体" w:eastAsia="仿宋_GB2312"/>
                <w:sz w:val="24"/>
              </w:rPr>
            </w:pPr>
            <w:r>
              <w:rPr>
                <w:rFonts w:hint="eastAsia" w:ascii="仿宋_GB2312" w:hAnsi="宋体" w:eastAsia="仿宋_GB2312"/>
                <w:sz w:val="24"/>
              </w:rPr>
              <w:t>本县民办学校在职教职工需提供所在单位同意报考书面证明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456" w:type="dxa"/>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7</w:t>
            </w:r>
          </w:p>
        </w:tc>
        <w:tc>
          <w:tcPr>
            <w:tcW w:w="7650" w:type="dxa"/>
            <w:vAlign w:val="center"/>
          </w:tcPr>
          <w:p>
            <w:pPr>
              <w:spacing w:line="360" w:lineRule="auto"/>
              <w:rPr>
                <w:rFonts w:hint="eastAsia" w:ascii="仿宋_GB2312" w:hAnsi="宋体" w:eastAsia="仿宋_GB2312"/>
                <w:sz w:val="24"/>
                <w:shd w:val="pct10" w:color="auto" w:fill="FFFFFF"/>
              </w:rPr>
            </w:pPr>
            <w:r>
              <w:rPr>
                <w:rFonts w:hint="eastAsia" w:ascii="仿宋_GB2312" w:hAnsi="宋体" w:eastAsia="仿宋_GB2312"/>
                <w:sz w:val="24"/>
              </w:rPr>
              <w:t>同版免冠正面一寸近照2张</w:t>
            </w:r>
          </w:p>
        </w:tc>
      </w:tr>
    </w:tbl>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pPr>
        <w:widowControl/>
        <w:spacing w:line="520" w:lineRule="exact"/>
        <w:jc w:val="left"/>
        <w:rPr>
          <w:rFonts w:hint="eastAsia" w:ascii="仿宋_GB2312" w:hAnsi="宋体" w:eastAsia="仿宋_GB2312" w:cs="宋体"/>
          <w:spacing w:val="-10"/>
          <w:kern w:val="0"/>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26393"/>
    <w:rsid w:val="7DB263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280" w:lineRule="exact"/>
      <w:ind w:left="810" w:leftChars="1" w:hanging="808" w:hangingChars="385"/>
    </w:pPr>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2016-10-13T06:18:00Z</dcterms:created>
  <dc:creator>Administrator</dc:creator>
  <cp:lastModifiedBy>Administrator</cp:lastModifiedBy>
  <dcterms:modified xsi:type="dcterms:W3CDTF">2016-10-13T06:18:48Z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