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735"/>
        <w:gridCol w:w="1528"/>
        <w:gridCol w:w="645"/>
        <w:gridCol w:w="6521"/>
      </w:tblGrid>
      <w:tr w:rsidR="007E2882" w:rsidTr="004C193D">
        <w:trPr>
          <w:trHeight w:val="435"/>
          <w:jc w:val="center"/>
        </w:trPr>
        <w:tc>
          <w:tcPr>
            <w:tcW w:w="9429" w:type="dxa"/>
            <w:gridSpan w:val="4"/>
            <w:tcBorders>
              <w:top w:val="nil"/>
              <w:left w:val="nil"/>
              <w:bottom w:val="nil"/>
              <w:right w:val="nil"/>
            </w:tcBorders>
            <w:vAlign w:val="center"/>
          </w:tcPr>
          <w:p w:rsidR="007E2882" w:rsidRDefault="007E2882" w:rsidP="004C193D">
            <w:pPr>
              <w:tabs>
                <w:tab w:val="left" w:pos="6300"/>
              </w:tabs>
              <w:spacing w:line="500" w:lineRule="exact"/>
              <w:rPr>
                <w:rFonts w:ascii="仿宋_GB2312" w:hAnsi="宋体" w:cs="宋体" w:hint="eastAsia"/>
                <w:kern w:val="0"/>
                <w:sz w:val="32"/>
                <w:szCs w:val="32"/>
              </w:rPr>
            </w:pPr>
            <w:r>
              <w:rPr>
                <w:rFonts w:ascii="仿宋_GB2312" w:hAnsi="宋体" w:hint="eastAsia"/>
                <w:b/>
                <w:sz w:val="32"/>
                <w:szCs w:val="32"/>
              </w:rPr>
              <w:t>附件</w:t>
            </w:r>
            <w:r>
              <w:rPr>
                <w:rFonts w:ascii="仿宋_GB2312" w:hAnsi="宋体" w:hint="eastAsia"/>
                <w:b/>
                <w:sz w:val="32"/>
                <w:szCs w:val="32"/>
              </w:rPr>
              <w:t>1</w:t>
            </w:r>
            <w:r>
              <w:rPr>
                <w:rFonts w:ascii="仿宋_GB2312" w:hAnsi="宋体" w:hint="eastAsia"/>
                <w:b/>
                <w:sz w:val="32"/>
                <w:szCs w:val="32"/>
              </w:rPr>
              <w:t>：</w:t>
            </w:r>
          </w:p>
        </w:tc>
      </w:tr>
      <w:tr w:rsidR="007E2882" w:rsidTr="004C193D">
        <w:trPr>
          <w:trHeight w:val="90"/>
          <w:jc w:val="center"/>
        </w:trPr>
        <w:tc>
          <w:tcPr>
            <w:tcW w:w="9429" w:type="dxa"/>
            <w:gridSpan w:val="4"/>
            <w:tcBorders>
              <w:top w:val="nil"/>
              <w:left w:val="nil"/>
              <w:bottom w:val="nil"/>
              <w:right w:val="nil"/>
            </w:tcBorders>
          </w:tcPr>
          <w:p w:rsidR="007E2882" w:rsidRDefault="007E2882" w:rsidP="004C193D">
            <w:pPr>
              <w:widowControl/>
              <w:jc w:val="center"/>
              <w:rPr>
                <w:rFonts w:ascii="仿宋_GB2312" w:hAnsi="宋体" w:cs="宋体" w:hint="eastAsia"/>
                <w:b/>
                <w:kern w:val="0"/>
                <w:sz w:val="36"/>
                <w:szCs w:val="36"/>
              </w:rPr>
            </w:pPr>
            <w:proofErr w:type="gramStart"/>
            <w:r>
              <w:rPr>
                <w:rFonts w:ascii="黑体" w:eastAsia="黑体" w:hAnsi="黑体" w:cs="黑体" w:hint="eastAsia"/>
                <w:b/>
                <w:kern w:val="0"/>
                <w:sz w:val="36"/>
                <w:szCs w:val="36"/>
              </w:rPr>
              <w:t>秀屿区2016年</w:t>
            </w:r>
            <w:proofErr w:type="gramEnd"/>
            <w:r>
              <w:rPr>
                <w:rFonts w:ascii="黑体" w:eastAsia="黑体" w:hAnsi="黑体" w:cs="黑体" w:hint="eastAsia"/>
                <w:b/>
                <w:kern w:val="0"/>
                <w:sz w:val="36"/>
                <w:szCs w:val="36"/>
              </w:rPr>
              <w:t>公开招聘新任教师岗位设置一览表</w:t>
            </w:r>
          </w:p>
        </w:tc>
      </w:tr>
      <w:tr w:rsidR="007E2882" w:rsidTr="004C193D">
        <w:trPr>
          <w:trHeight w:val="788"/>
          <w:jc w:val="center"/>
        </w:trPr>
        <w:tc>
          <w:tcPr>
            <w:tcW w:w="73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b/>
                <w:kern w:val="0"/>
                <w:sz w:val="20"/>
                <w:szCs w:val="20"/>
              </w:rPr>
            </w:pPr>
            <w:r>
              <w:rPr>
                <w:rFonts w:ascii="仿宋_GB2312" w:hAnsi="宋体" w:cs="宋体" w:hint="eastAsia"/>
                <w:b/>
                <w:kern w:val="0"/>
                <w:sz w:val="20"/>
                <w:szCs w:val="20"/>
              </w:rPr>
              <w:t>学校类别</w:t>
            </w:r>
          </w:p>
        </w:tc>
        <w:tc>
          <w:tcPr>
            <w:tcW w:w="1528" w:type="dxa"/>
            <w:tcBorders>
              <w:top w:val="single" w:sz="4" w:space="0" w:color="auto"/>
              <w:left w:val="nil"/>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b/>
                <w:kern w:val="0"/>
                <w:sz w:val="20"/>
                <w:szCs w:val="20"/>
              </w:rPr>
            </w:pPr>
            <w:r>
              <w:rPr>
                <w:rFonts w:ascii="仿宋_GB2312" w:hAnsi="宋体" w:cs="宋体" w:hint="eastAsia"/>
                <w:b/>
                <w:kern w:val="0"/>
                <w:sz w:val="20"/>
                <w:szCs w:val="20"/>
              </w:rPr>
              <w:t>学科名称</w:t>
            </w:r>
            <w:r>
              <w:rPr>
                <w:rFonts w:ascii="仿宋_GB2312" w:hAnsi="宋体" w:cs="宋体" w:hint="eastAsia"/>
                <w:b/>
                <w:kern w:val="0"/>
                <w:sz w:val="20"/>
                <w:szCs w:val="20"/>
              </w:rPr>
              <w:t xml:space="preserve">     </w:t>
            </w:r>
            <w:r>
              <w:rPr>
                <w:rFonts w:ascii="仿宋_GB2312" w:hAnsi="宋体" w:cs="宋体" w:hint="eastAsia"/>
                <w:b/>
                <w:kern w:val="0"/>
                <w:sz w:val="20"/>
                <w:szCs w:val="20"/>
              </w:rPr>
              <w:t>（招聘岗位）</w:t>
            </w:r>
          </w:p>
        </w:tc>
        <w:tc>
          <w:tcPr>
            <w:tcW w:w="645" w:type="dxa"/>
            <w:tcBorders>
              <w:top w:val="single" w:sz="4" w:space="0" w:color="auto"/>
              <w:left w:val="nil"/>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b/>
                <w:kern w:val="0"/>
                <w:sz w:val="20"/>
                <w:szCs w:val="20"/>
              </w:rPr>
            </w:pPr>
            <w:r>
              <w:rPr>
                <w:rFonts w:ascii="仿宋_GB2312" w:hAnsi="宋体" w:cs="宋体" w:hint="eastAsia"/>
                <w:b/>
                <w:kern w:val="0"/>
                <w:sz w:val="20"/>
                <w:szCs w:val="20"/>
              </w:rPr>
              <w:t>招考人数</w:t>
            </w:r>
          </w:p>
        </w:tc>
        <w:tc>
          <w:tcPr>
            <w:tcW w:w="6521" w:type="dxa"/>
            <w:tcBorders>
              <w:top w:val="single" w:sz="4" w:space="0" w:color="auto"/>
              <w:left w:val="nil"/>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b/>
                <w:kern w:val="0"/>
                <w:sz w:val="20"/>
                <w:szCs w:val="20"/>
              </w:rPr>
            </w:pPr>
            <w:r>
              <w:rPr>
                <w:rFonts w:ascii="仿宋_GB2312" w:hAnsi="宋体" w:cs="宋体" w:hint="eastAsia"/>
                <w:b/>
                <w:kern w:val="0"/>
                <w:sz w:val="20"/>
                <w:szCs w:val="20"/>
              </w:rPr>
              <w:t>具体岗位</w:t>
            </w:r>
          </w:p>
        </w:tc>
      </w:tr>
      <w:tr w:rsidR="007E2882" w:rsidTr="004C193D">
        <w:trPr>
          <w:trHeight w:val="36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高中</w:t>
            </w:r>
            <w:r>
              <w:rPr>
                <w:rFonts w:ascii="仿宋_GB2312" w:hAnsi="宋体" w:cs="宋体" w:hint="eastAsia"/>
                <w:kern w:val="0"/>
                <w:sz w:val="20"/>
                <w:szCs w:val="20"/>
              </w:rPr>
              <w:t>18</w:t>
            </w:r>
            <w:r>
              <w:rPr>
                <w:rFonts w:ascii="仿宋_GB2312" w:hAnsi="宋体" w:cs="宋体" w:hint="eastAsia"/>
                <w:kern w:val="0"/>
                <w:sz w:val="20"/>
                <w:szCs w:val="20"/>
              </w:rPr>
              <w:t>人</w:t>
            </w: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语文</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3</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proofErr w:type="gramStart"/>
            <w:r>
              <w:rPr>
                <w:rFonts w:ascii="仿宋_GB2312" w:hAnsi="宋体" w:cs="宋体" w:hint="eastAsia"/>
                <w:kern w:val="0"/>
                <w:sz w:val="20"/>
                <w:szCs w:val="20"/>
              </w:rPr>
              <w:t>秀屿区实验</w:t>
            </w:r>
            <w:proofErr w:type="gramEnd"/>
            <w:r>
              <w:rPr>
                <w:rFonts w:ascii="仿宋_GB2312" w:hAnsi="宋体" w:cs="宋体" w:hint="eastAsia"/>
                <w:kern w:val="0"/>
                <w:sz w:val="20"/>
                <w:szCs w:val="20"/>
              </w:rPr>
              <w:t>中学</w:t>
            </w:r>
            <w:r>
              <w:rPr>
                <w:rFonts w:ascii="仿宋_GB2312" w:hAnsi="宋体" w:cs="宋体" w:hint="eastAsia"/>
                <w:kern w:val="0"/>
                <w:sz w:val="20"/>
                <w:szCs w:val="20"/>
              </w:rPr>
              <w:t>1</w:t>
            </w:r>
            <w:r>
              <w:rPr>
                <w:rFonts w:ascii="仿宋_GB2312" w:hAnsi="宋体" w:cs="宋体" w:hint="eastAsia"/>
                <w:kern w:val="0"/>
                <w:sz w:val="20"/>
                <w:szCs w:val="20"/>
              </w:rPr>
              <w:t>人、莆田二十五中</w:t>
            </w:r>
            <w:r>
              <w:rPr>
                <w:rFonts w:ascii="仿宋_GB2312" w:hAnsi="宋体" w:cs="宋体" w:hint="eastAsia"/>
                <w:kern w:val="0"/>
                <w:sz w:val="20"/>
                <w:szCs w:val="20"/>
              </w:rPr>
              <w:t>2</w:t>
            </w:r>
            <w:r>
              <w:rPr>
                <w:rFonts w:ascii="仿宋_GB2312" w:hAnsi="宋体" w:cs="宋体" w:hint="eastAsia"/>
                <w:kern w:val="0"/>
                <w:sz w:val="20"/>
                <w:szCs w:val="20"/>
              </w:rPr>
              <w:t>人</w:t>
            </w:r>
          </w:p>
        </w:tc>
      </w:tr>
      <w:tr w:rsidR="007E2882" w:rsidTr="004C193D">
        <w:trPr>
          <w:trHeight w:val="36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数学</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5</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莆田十一中</w:t>
            </w:r>
            <w:r>
              <w:rPr>
                <w:rFonts w:ascii="仿宋_GB2312" w:hAnsi="宋体" w:cs="宋体" w:hint="eastAsia"/>
                <w:kern w:val="0"/>
                <w:sz w:val="20"/>
                <w:szCs w:val="20"/>
              </w:rPr>
              <w:t>1</w:t>
            </w:r>
            <w:r>
              <w:rPr>
                <w:rFonts w:ascii="仿宋_GB2312" w:hAnsi="宋体" w:cs="宋体" w:hint="eastAsia"/>
                <w:kern w:val="0"/>
                <w:sz w:val="20"/>
                <w:szCs w:val="20"/>
              </w:rPr>
              <w:t>人、莆田二十五中</w:t>
            </w:r>
            <w:r>
              <w:rPr>
                <w:rFonts w:ascii="仿宋_GB2312" w:hAnsi="宋体" w:cs="宋体" w:hint="eastAsia"/>
                <w:kern w:val="0"/>
                <w:sz w:val="20"/>
                <w:szCs w:val="20"/>
              </w:rPr>
              <w:t>2</w:t>
            </w:r>
            <w:r>
              <w:rPr>
                <w:rFonts w:ascii="仿宋_GB2312" w:hAnsi="宋体" w:cs="宋体" w:hint="eastAsia"/>
                <w:kern w:val="0"/>
                <w:sz w:val="20"/>
                <w:szCs w:val="20"/>
              </w:rPr>
              <w:t>人、</w:t>
            </w:r>
            <w:proofErr w:type="gramStart"/>
            <w:r>
              <w:rPr>
                <w:rFonts w:ascii="仿宋_GB2312" w:hAnsi="宋体" w:cs="宋体" w:hint="eastAsia"/>
                <w:kern w:val="0"/>
                <w:sz w:val="20"/>
                <w:szCs w:val="20"/>
              </w:rPr>
              <w:t>秀屿区实验</w:t>
            </w:r>
            <w:proofErr w:type="gramEnd"/>
            <w:r>
              <w:rPr>
                <w:rFonts w:ascii="仿宋_GB2312" w:hAnsi="宋体" w:cs="宋体" w:hint="eastAsia"/>
                <w:kern w:val="0"/>
                <w:sz w:val="20"/>
                <w:szCs w:val="20"/>
              </w:rPr>
              <w:t>中学</w:t>
            </w:r>
            <w:r>
              <w:rPr>
                <w:rFonts w:ascii="仿宋_GB2312" w:hAnsi="宋体" w:cs="宋体" w:hint="eastAsia"/>
                <w:kern w:val="0"/>
                <w:sz w:val="20"/>
                <w:szCs w:val="20"/>
              </w:rPr>
              <w:t>2</w:t>
            </w:r>
            <w:r>
              <w:rPr>
                <w:rFonts w:ascii="仿宋_GB2312" w:hAnsi="宋体" w:cs="宋体" w:hint="eastAsia"/>
                <w:kern w:val="0"/>
                <w:sz w:val="20"/>
                <w:szCs w:val="20"/>
              </w:rPr>
              <w:t>人</w:t>
            </w:r>
          </w:p>
        </w:tc>
      </w:tr>
      <w:tr w:rsidR="007E2882" w:rsidTr="004C193D">
        <w:trPr>
          <w:trHeight w:val="36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物理</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莆田十中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秀屿区实验</w:t>
            </w:r>
            <w:proofErr w:type="gramEnd"/>
            <w:r>
              <w:rPr>
                <w:rFonts w:ascii="仿宋_GB2312" w:hAnsi="宋体" w:cs="宋体" w:hint="eastAsia"/>
                <w:kern w:val="0"/>
                <w:sz w:val="20"/>
                <w:szCs w:val="20"/>
              </w:rPr>
              <w:t>中学</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6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音乐</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莆田十中</w:t>
            </w:r>
            <w:r>
              <w:rPr>
                <w:rFonts w:ascii="仿宋_GB2312" w:hAnsi="宋体" w:cs="宋体" w:hint="eastAsia"/>
                <w:kern w:val="0"/>
                <w:sz w:val="20"/>
                <w:szCs w:val="20"/>
              </w:rPr>
              <w:t>1</w:t>
            </w:r>
            <w:r>
              <w:rPr>
                <w:rFonts w:ascii="仿宋_GB2312" w:hAnsi="宋体" w:cs="宋体" w:hint="eastAsia"/>
                <w:kern w:val="0"/>
                <w:sz w:val="20"/>
                <w:szCs w:val="20"/>
              </w:rPr>
              <w:t>人、莆田二十五中</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6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历史</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莆田十中</w:t>
            </w:r>
            <w:r>
              <w:rPr>
                <w:rFonts w:ascii="仿宋_GB2312" w:hAnsi="宋体" w:cs="宋体" w:hint="eastAsia"/>
                <w:kern w:val="0"/>
                <w:sz w:val="20"/>
                <w:szCs w:val="20"/>
              </w:rPr>
              <w:t>1</w:t>
            </w:r>
            <w:r>
              <w:rPr>
                <w:rFonts w:ascii="仿宋_GB2312" w:hAnsi="宋体" w:cs="宋体" w:hint="eastAsia"/>
                <w:kern w:val="0"/>
                <w:sz w:val="20"/>
                <w:szCs w:val="20"/>
              </w:rPr>
              <w:t>人、莆田二十五中</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32"/>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心理健康</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1</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spacing w:line="360" w:lineRule="auto"/>
              <w:jc w:val="center"/>
              <w:rPr>
                <w:rFonts w:ascii="仿宋_GB2312" w:hAnsi="宋体" w:cs="宋体" w:hint="eastAsia"/>
                <w:kern w:val="0"/>
                <w:sz w:val="20"/>
                <w:szCs w:val="20"/>
              </w:rPr>
            </w:pPr>
            <w:proofErr w:type="gramStart"/>
            <w:r>
              <w:rPr>
                <w:rFonts w:ascii="仿宋_GB2312" w:hAnsi="宋体" w:cs="宋体" w:hint="eastAsia"/>
                <w:kern w:val="0"/>
                <w:sz w:val="20"/>
                <w:szCs w:val="20"/>
              </w:rPr>
              <w:t>秀屿区实验</w:t>
            </w:r>
            <w:proofErr w:type="gramEnd"/>
            <w:r>
              <w:rPr>
                <w:rFonts w:ascii="仿宋_GB2312" w:hAnsi="宋体" w:cs="宋体" w:hint="eastAsia"/>
                <w:kern w:val="0"/>
                <w:sz w:val="20"/>
                <w:szCs w:val="20"/>
              </w:rPr>
              <w:t>中学</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15"/>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16"/>
                <w:szCs w:val="16"/>
              </w:rPr>
              <w:t>信息技术</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3</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莆田十中</w:t>
            </w:r>
            <w:r>
              <w:rPr>
                <w:rFonts w:ascii="仿宋_GB2312" w:hAnsi="宋体" w:cs="宋体" w:hint="eastAsia"/>
                <w:kern w:val="0"/>
                <w:sz w:val="20"/>
                <w:szCs w:val="20"/>
              </w:rPr>
              <w:t>1</w:t>
            </w:r>
            <w:r>
              <w:rPr>
                <w:rFonts w:ascii="仿宋_GB2312" w:hAnsi="宋体" w:cs="宋体" w:hint="eastAsia"/>
                <w:kern w:val="0"/>
                <w:sz w:val="20"/>
                <w:szCs w:val="20"/>
              </w:rPr>
              <w:t>人、莆田十一中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秀屿区实验</w:t>
            </w:r>
            <w:proofErr w:type="gramEnd"/>
            <w:r>
              <w:rPr>
                <w:rFonts w:ascii="仿宋_GB2312" w:hAnsi="宋体" w:cs="宋体" w:hint="eastAsia"/>
                <w:kern w:val="0"/>
                <w:sz w:val="20"/>
                <w:szCs w:val="20"/>
              </w:rPr>
              <w:t>中学</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r>
              <w:rPr>
                <w:rFonts w:ascii="仿宋_GB2312" w:hAnsi="宋体" w:cs="宋体" w:hint="eastAsia"/>
                <w:kern w:val="0"/>
                <w:sz w:val="20"/>
                <w:szCs w:val="20"/>
              </w:rPr>
              <w:t>初中</w:t>
            </w:r>
            <w:r>
              <w:rPr>
                <w:rFonts w:ascii="仿宋_GB2312" w:hAnsi="宋体" w:cs="宋体" w:hint="eastAsia"/>
                <w:kern w:val="0"/>
                <w:sz w:val="20"/>
                <w:szCs w:val="20"/>
              </w:rPr>
              <w:t>6</w:t>
            </w:r>
            <w:r>
              <w:rPr>
                <w:rFonts w:ascii="仿宋_GB2312" w:hAnsi="宋体" w:cs="宋体" w:hint="eastAsia"/>
                <w:kern w:val="0"/>
                <w:sz w:val="20"/>
                <w:szCs w:val="20"/>
              </w:rPr>
              <w:t>人</w:t>
            </w: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16"/>
                <w:szCs w:val="16"/>
              </w:rPr>
            </w:pPr>
            <w:r>
              <w:rPr>
                <w:rFonts w:ascii="仿宋_GB2312" w:hAnsi="宋体" w:cs="宋体" w:hint="eastAsia"/>
                <w:kern w:val="0"/>
                <w:sz w:val="16"/>
                <w:szCs w:val="16"/>
              </w:rPr>
              <w:t>音乐</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spacing w:line="360" w:lineRule="auto"/>
              <w:jc w:val="center"/>
              <w:rPr>
                <w:rFonts w:ascii="仿宋_GB2312" w:hAnsi="宋体" w:cs="宋体" w:hint="eastAsia"/>
                <w:kern w:val="0"/>
                <w:sz w:val="20"/>
                <w:szCs w:val="20"/>
              </w:rPr>
            </w:pPr>
            <w:r>
              <w:rPr>
                <w:rFonts w:ascii="仿宋_GB2312" w:hAnsi="宋体" w:cs="宋体" w:hint="eastAsia"/>
                <w:kern w:val="0"/>
                <w:sz w:val="20"/>
                <w:szCs w:val="20"/>
              </w:rPr>
              <w:t>6</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jc w:val="left"/>
              <w:rPr>
                <w:rFonts w:ascii="仿宋_GB2312" w:hAnsi="宋体" w:cs="宋体" w:hint="eastAsia"/>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丙</w:t>
            </w:r>
            <w:proofErr w:type="gramStart"/>
            <w:r>
              <w:rPr>
                <w:rFonts w:ascii="仿宋_GB2312" w:hAnsi="宋体" w:cs="宋体" w:hint="eastAsia"/>
                <w:kern w:val="0"/>
                <w:sz w:val="20"/>
                <w:szCs w:val="20"/>
              </w:rPr>
              <w:t>仑</w:t>
            </w:r>
            <w:proofErr w:type="gramEnd"/>
            <w:r>
              <w:rPr>
                <w:rFonts w:ascii="仿宋_GB2312" w:hAnsi="宋体" w:cs="宋体" w:hint="eastAsia"/>
                <w:kern w:val="0"/>
                <w:sz w:val="20"/>
                <w:szCs w:val="20"/>
              </w:rPr>
              <w:t>初级中学</w:t>
            </w:r>
            <w:r>
              <w:rPr>
                <w:rFonts w:ascii="仿宋_GB2312" w:hAnsi="宋体" w:cs="宋体" w:hint="eastAsia"/>
                <w:kern w:val="0"/>
                <w:sz w:val="20"/>
                <w:szCs w:val="20"/>
              </w:rPr>
              <w:t>1</w:t>
            </w:r>
            <w:r>
              <w:rPr>
                <w:rFonts w:ascii="仿宋_GB2312" w:hAnsi="宋体" w:cs="宋体" w:hint="eastAsia"/>
                <w:kern w:val="0"/>
                <w:sz w:val="20"/>
                <w:szCs w:val="20"/>
              </w:rPr>
              <w:t>人、东</w:t>
            </w:r>
            <w:proofErr w:type="gramStart"/>
            <w:r>
              <w:rPr>
                <w:rFonts w:ascii="仿宋_GB2312" w:hAnsi="宋体" w:cs="宋体" w:hint="eastAsia"/>
                <w:kern w:val="0"/>
                <w:sz w:val="20"/>
                <w:szCs w:val="20"/>
              </w:rPr>
              <w:t>峤</w:t>
            </w:r>
            <w:proofErr w:type="gramEnd"/>
            <w:r>
              <w:rPr>
                <w:rFonts w:ascii="仿宋_GB2312" w:hAnsi="宋体" w:cs="宋体" w:hint="eastAsia"/>
                <w:kern w:val="0"/>
                <w:sz w:val="20"/>
                <w:szCs w:val="20"/>
              </w:rPr>
              <w:t>初级中学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樟</w:t>
            </w:r>
            <w:proofErr w:type="gramEnd"/>
            <w:r>
              <w:rPr>
                <w:rFonts w:ascii="仿宋_GB2312" w:hAnsi="宋体" w:cs="宋体" w:hint="eastAsia"/>
                <w:kern w:val="0"/>
                <w:sz w:val="20"/>
                <w:szCs w:val="20"/>
              </w:rPr>
              <w:t>林初级中学</w:t>
            </w:r>
            <w:r>
              <w:rPr>
                <w:rFonts w:ascii="仿宋_GB2312" w:hAnsi="宋体" w:cs="宋体" w:hint="eastAsia"/>
                <w:kern w:val="0"/>
                <w:sz w:val="20"/>
                <w:szCs w:val="20"/>
              </w:rPr>
              <w:t>1</w:t>
            </w:r>
            <w:r>
              <w:rPr>
                <w:rFonts w:ascii="仿宋_GB2312" w:hAnsi="宋体" w:cs="宋体" w:hint="eastAsia"/>
                <w:kern w:val="0"/>
                <w:sz w:val="20"/>
                <w:szCs w:val="20"/>
              </w:rPr>
              <w:t>人、东湖初级中学</w:t>
            </w:r>
            <w:r>
              <w:rPr>
                <w:rFonts w:ascii="仿宋_GB2312" w:hAnsi="宋体" w:cs="宋体" w:hint="eastAsia"/>
                <w:kern w:val="0"/>
                <w:sz w:val="20"/>
                <w:szCs w:val="20"/>
              </w:rPr>
              <w:t>1</w:t>
            </w:r>
            <w:r>
              <w:rPr>
                <w:rFonts w:ascii="仿宋_GB2312" w:hAnsi="宋体" w:cs="宋体" w:hint="eastAsia"/>
                <w:kern w:val="0"/>
                <w:sz w:val="20"/>
                <w:szCs w:val="20"/>
              </w:rPr>
              <w:t>人、石塘初级中学</w:t>
            </w:r>
            <w:r>
              <w:rPr>
                <w:rFonts w:ascii="仿宋_GB2312" w:hAnsi="宋体" w:cs="宋体" w:hint="eastAsia"/>
                <w:kern w:val="0"/>
                <w:sz w:val="20"/>
                <w:szCs w:val="20"/>
              </w:rPr>
              <w:t>1</w:t>
            </w:r>
            <w:r>
              <w:rPr>
                <w:rFonts w:ascii="仿宋_GB2312" w:hAnsi="宋体" w:cs="宋体" w:hint="eastAsia"/>
                <w:kern w:val="0"/>
                <w:sz w:val="20"/>
                <w:szCs w:val="20"/>
              </w:rPr>
              <w:t>人、西</w:t>
            </w:r>
            <w:proofErr w:type="gramStart"/>
            <w:r>
              <w:rPr>
                <w:rFonts w:ascii="仿宋_GB2312" w:hAnsi="宋体" w:cs="宋体" w:hint="eastAsia"/>
                <w:kern w:val="0"/>
                <w:sz w:val="20"/>
                <w:szCs w:val="20"/>
              </w:rPr>
              <w:t>柯</w:t>
            </w:r>
            <w:proofErr w:type="gramEnd"/>
            <w:r>
              <w:rPr>
                <w:rFonts w:ascii="仿宋_GB2312" w:hAnsi="宋体" w:cs="宋体" w:hint="eastAsia"/>
                <w:kern w:val="0"/>
                <w:sz w:val="20"/>
                <w:szCs w:val="20"/>
              </w:rPr>
              <w:t>初级中学</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891"/>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小学</w:t>
            </w:r>
            <w:r>
              <w:rPr>
                <w:rFonts w:ascii="仿宋_GB2312" w:hAnsi="宋体" w:cs="宋体" w:hint="eastAsia"/>
                <w:kern w:val="0"/>
                <w:sz w:val="20"/>
                <w:szCs w:val="20"/>
              </w:rPr>
              <w:t>79</w:t>
            </w:r>
            <w:r>
              <w:rPr>
                <w:rFonts w:ascii="仿宋_GB2312" w:hAnsi="宋体" w:cs="宋体" w:hint="eastAsia"/>
                <w:kern w:val="0"/>
                <w:sz w:val="20"/>
                <w:szCs w:val="20"/>
              </w:rPr>
              <w:t>人</w:t>
            </w: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语文</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36</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roofErr w:type="gramStart"/>
            <w:r>
              <w:rPr>
                <w:rFonts w:ascii="仿宋_GB2312" w:hAnsi="宋体" w:cs="宋体" w:hint="eastAsia"/>
                <w:b/>
                <w:kern w:val="0"/>
                <w:sz w:val="20"/>
                <w:szCs w:val="20"/>
              </w:rPr>
              <w:t>秀屿区实验</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proofErr w:type="gramStart"/>
            <w:r>
              <w:rPr>
                <w:rFonts w:ascii="仿宋_GB2312" w:hAnsi="宋体" w:cs="宋体" w:hint="eastAsia"/>
                <w:b/>
                <w:kern w:val="0"/>
                <w:sz w:val="20"/>
                <w:szCs w:val="20"/>
              </w:rPr>
              <w:t>秀屿区第二</w:t>
            </w:r>
            <w:proofErr w:type="gramEnd"/>
            <w:r>
              <w:rPr>
                <w:rFonts w:ascii="仿宋_GB2312" w:hAnsi="宋体" w:cs="宋体" w:hint="eastAsia"/>
                <w:b/>
                <w:kern w:val="0"/>
                <w:sz w:val="20"/>
                <w:szCs w:val="20"/>
              </w:rPr>
              <w:t>实验小学</w:t>
            </w:r>
            <w:r>
              <w:rPr>
                <w:rFonts w:ascii="仿宋_GB2312" w:hAnsi="宋体" w:cs="宋体" w:hint="eastAsia"/>
                <w:b/>
                <w:kern w:val="0"/>
                <w:sz w:val="20"/>
                <w:szCs w:val="20"/>
              </w:rPr>
              <w:t>1</w:t>
            </w:r>
            <w:r>
              <w:rPr>
                <w:rFonts w:ascii="仿宋_GB2312" w:hAnsi="宋体" w:cs="宋体" w:hint="eastAsia"/>
                <w:b/>
                <w:kern w:val="0"/>
                <w:sz w:val="20"/>
                <w:szCs w:val="20"/>
              </w:rPr>
              <w:t>人；</w:t>
            </w: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15</w:t>
            </w:r>
            <w:r>
              <w:rPr>
                <w:rFonts w:ascii="仿宋_GB2312" w:hAnsi="宋体" w:cs="宋体" w:hint="eastAsia"/>
                <w:b/>
                <w:kern w:val="0"/>
                <w:sz w:val="20"/>
                <w:szCs w:val="20"/>
              </w:rPr>
              <w:t>人</w:t>
            </w:r>
            <w:r>
              <w:rPr>
                <w:rFonts w:ascii="仿宋_GB2312" w:hAnsi="宋体" w:cs="宋体" w:hint="eastAsia"/>
                <w:kern w:val="0"/>
                <w:sz w:val="20"/>
                <w:szCs w:val="20"/>
              </w:rPr>
              <w:t>(</w:t>
            </w:r>
            <w:r>
              <w:rPr>
                <w:rFonts w:ascii="仿宋_GB2312" w:hAnsi="宋体" w:cs="宋体" w:hint="eastAsia"/>
                <w:kern w:val="0"/>
                <w:sz w:val="20"/>
                <w:szCs w:val="20"/>
              </w:rPr>
              <w:t>安排中心校</w:t>
            </w:r>
            <w:r>
              <w:rPr>
                <w:rFonts w:ascii="仿宋_GB2312" w:hAnsi="宋体" w:cs="宋体"/>
                <w:kern w:val="0"/>
                <w:sz w:val="20"/>
                <w:szCs w:val="20"/>
              </w:rPr>
              <w:t>4</w:t>
            </w:r>
            <w:r>
              <w:rPr>
                <w:rFonts w:ascii="仿宋_GB2312" w:hAnsi="宋体" w:cs="宋体" w:hint="eastAsia"/>
                <w:kern w:val="0"/>
                <w:sz w:val="20"/>
                <w:szCs w:val="20"/>
              </w:rPr>
              <w:t>人、</w:t>
            </w:r>
            <w:proofErr w:type="gramStart"/>
            <w:r>
              <w:rPr>
                <w:rFonts w:ascii="仿宋_GB2312" w:hAnsi="宋体" w:cs="宋体" w:hint="eastAsia"/>
                <w:kern w:val="0"/>
                <w:sz w:val="20"/>
                <w:szCs w:val="20"/>
              </w:rPr>
              <w:t>坝津小学</w:t>
            </w:r>
            <w:proofErr w:type="gramEnd"/>
            <w:r>
              <w:rPr>
                <w:rFonts w:ascii="仿宋_GB2312" w:hAnsi="宋体" w:cs="宋体"/>
                <w:kern w:val="0"/>
                <w:sz w:val="20"/>
                <w:szCs w:val="20"/>
              </w:rPr>
              <w:t>2</w:t>
            </w:r>
            <w:r>
              <w:rPr>
                <w:rFonts w:ascii="仿宋_GB2312" w:hAnsi="宋体" w:cs="宋体" w:hint="eastAsia"/>
                <w:kern w:val="0"/>
                <w:sz w:val="20"/>
                <w:szCs w:val="20"/>
              </w:rPr>
              <w:t>人、温东小学</w:t>
            </w:r>
            <w:r>
              <w:rPr>
                <w:rFonts w:ascii="仿宋_GB2312" w:hAnsi="宋体" w:cs="宋体"/>
                <w:kern w:val="0"/>
                <w:sz w:val="20"/>
                <w:szCs w:val="20"/>
              </w:rPr>
              <w:t>2</w:t>
            </w:r>
            <w:r>
              <w:rPr>
                <w:rFonts w:ascii="仿宋_GB2312" w:hAnsi="宋体" w:cs="宋体" w:hint="eastAsia"/>
                <w:kern w:val="0"/>
                <w:sz w:val="20"/>
                <w:szCs w:val="20"/>
              </w:rPr>
              <w:t>人、</w:t>
            </w:r>
            <w:proofErr w:type="gramStart"/>
            <w:r>
              <w:rPr>
                <w:rFonts w:ascii="仿宋_GB2312" w:hAnsi="宋体" w:cs="宋体" w:hint="eastAsia"/>
                <w:kern w:val="0"/>
                <w:sz w:val="20"/>
                <w:szCs w:val="20"/>
              </w:rPr>
              <w:t>篁</w:t>
            </w:r>
            <w:proofErr w:type="gramEnd"/>
            <w:r>
              <w:rPr>
                <w:rFonts w:ascii="仿宋_GB2312" w:hAnsi="宋体" w:cs="宋体" w:hint="eastAsia"/>
                <w:kern w:val="0"/>
                <w:sz w:val="20"/>
                <w:szCs w:val="20"/>
              </w:rPr>
              <w:t>山小学</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岭美小学</w:t>
            </w:r>
            <w:proofErr w:type="gramEnd"/>
            <w:r>
              <w:rPr>
                <w:rFonts w:ascii="仿宋_GB2312" w:hAnsi="宋体" w:cs="宋体"/>
                <w:kern w:val="0"/>
                <w:sz w:val="20"/>
                <w:szCs w:val="20"/>
              </w:rPr>
              <w:t>1</w:t>
            </w:r>
            <w:r>
              <w:rPr>
                <w:rFonts w:ascii="仿宋_GB2312" w:hAnsi="宋体" w:cs="宋体" w:hint="eastAsia"/>
                <w:kern w:val="0"/>
                <w:sz w:val="20"/>
                <w:szCs w:val="20"/>
              </w:rPr>
              <w:t>人、梅山小学</w:t>
            </w:r>
            <w:r>
              <w:rPr>
                <w:rFonts w:ascii="仿宋_GB2312" w:hAnsi="宋体" w:cs="宋体"/>
                <w:kern w:val="0"/>
                <w:sz w:val="20"/>
                <w:szCs w:val="20"/>
              </w:rPr>
              <w:t>1</w:t>
            </w:r>
            <w:r>
              <w:rPr>
                <w:rFonts w:ascii="仿宋_GB2312" w:hAnsi="宋体" w:cs="宋体" w:hint="eastAsia"/>
                <w:kern w:val="0"/>
                <w:sz w:val="20"/>
                <w:szCs w:val="20"/>
              </w:rPr>
              <w:t>人、西</w:t>
            </w:r>
            <w:proofErr w:type="gramStart"/>
            <w:r>
              <w:rPr>
                <w:rFonts w:ascii="仿宋_GB2312" w:hAnsi="宋体" w:cs="宋体" w:hint="eastAsia"/>
                <w:kern w:val="0"/>
                <w:sz w:val="20"/>
                <w:szCs w:val="20"/>
              </w:rPr>
              <w:t>洙</w:t>
            </w:r>
            <w:proofErr w:type="gramEnd"/>
            <w:r>
              <w:rPr>
                <w:rFonts w:ascii="仿宋_GB2312" w:hAnsi="宋体" w:cs="宋体" w:hint="eastAsia"/>
                <w:kern w:val="0"/>
                <w:sz w:val="20"/>
                <w:szCs w:val="20"/>
              </w:rPr>
              <w:t>小学</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来塘小学</w:t>
            </w:r>
            <w:proofErr w:type="gramEnd"/>
            <w:r>
              <w:rPr>
                <w:rFonts w:ascii="仿宋_GB2312" w:hAnsi="宋体" w:cs="宋体"/>
                <w:kern w:val="0"/>
                <w:sz w:val="20"/>
                <w:szCs w:val="20"/>
              </w:rPr>
              <w:t>1</w:t>
            </w:r>
            <w:r>
              <w:rPr>
                <w:rFonts w:ascii="仿宋_GB2312" w:hAnsi="宋体" w:cs="宋体" w:hint="eastAsia"/>
                <w:kern w:val="0"/>
                <w:sz w:val="20"/>
                <w:szCs w:val="20"/>
              </w:rPr>
              <w:t>人、松林小学</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苏塘小学</w:t>
            </w:r>
            <w:proofErr w:type="gramEnd"/>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3</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人、前</w:t>
            </w:r>
            <w:proofErr w:type="gramStart"/>
            <w:r>
              <w:rPr>
                <w:rFonts w:ascii="仿宋_GB2312" w:hAnsi="宋体" w:cs="宋体" w:hint="eastAsia"/>
                <w:kern w:val="0"/>
                <w:sz w:val="20"/>
                <w:szCs w:val="20"/>
              </w:rPr>
              <w:t>云小学</w:t>
            </w:r>
            <w:proofErr w:type="gramEnd"/>
            <w:r>
              <w:rPr>
                <w:rFonts w:ascii="仿宋_GB2312" w:hAnsi="宋体" w:cs="宋体" w:hint="eastAsia"/>
                <w:kern w:val="0"/>
                <w:sz w:val="20"/>
                <w:szCs w:val="20"/>
              </w:rPr>
              <w:t>1</w:t>
            </w:r>
            <w:r>
              <w:rPr>
                <w:rFonts w:ascii="仿宋_GB2312" w:hAnsi="宋体" w:cs="宋体" w:hint="eastAsia"/>
                <w:kern w:val="0"/>
                <w:sz w:val="20"/>
                <w:szCs w:val="20"/>
              </w:rPr>
              <w:t>人、东红小学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月塘中心小学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（安排安排中心校</w:t>
            </w:r>
            <w:r>
              <w:rPr>
                <w:rFonts w:ascii="仿宋_GB2312" w:hAnsi="宋体" w:cs="宋体" w:hint="eastAsia"/>
                <w:kern w:val="0"/>
                <w:sz w:val="20"/>
                <w:szCs w:val="20"/>
              </w:rPr>
              <w:t>1</w:t>
            </w:r>
            <w:r>
              <w:rPr>
                <w:rFonts w:ascii="仿宋_GB2312" w:hAnsi="宋体" w:cs="宋体" w:hint="eastAsia"/>
                <w:kern w:val="0"/>
                <w:sz w:val="20"/>
                <w:szCs w:val="20"/>
              </w:rPr>
              <w:t>人、联星小学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3</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2</w:t>
            </w:r>
            <w:r>
              <w:rPr>
                <w:rFonts w:ascii="仿宋_GB2312" w:hAnsi="宋体" w:cs="宋体" w:hint="eastAsia"/>
                <w:kern w:val="0"/>
                <w:sz w:val="20"/>
                <w:szCs w:val="20"/>
              </w:rPr>
              <w:t>人、上塘小学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3</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3</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（安排后</w:t>
            </w:r>
            <w:proofErr w:type="gramStart"/>
            <w:r>
              <w:rPr>
                <w:rFonts w:ascii="仿宋_GB2312" w:hAnsi="宋体" w:cs="宋体" w:hint="eastAsia"/>
                <w:kern w:val="0"/>
                <w:sz w:val="20"/>
                <w:szCs w:val="20"/>
              </w:rPr>
              <w:t>亭小学</w:t>
            </w:r>
            <w:proofErr w:type="gramEnd"/>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4</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人、东湖小学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嵌头小学</w:t>
            </w:r>
            <w:proofErr w:type="gramEnd"/>
            <w:r>
              <w:rPr>
                <w:rFonts w:ascii="仿宋_GB2312" w:hAnsi="宋体" w:cs="宋体" w:hint="eastAsia"/>
                <w:kern w:val="0"/>
                <w:sz w:val="20"/>
                <w:szCs w:val="20"/>
              </w:rPr>
              <w:t>1</w:t>
            </w:r>
            <w:r>
              <w:rPr>
                <w:rFonts w:ascii="仿宋_GB2312" w:hAnsi="宋体" w:cs="宋体" w:hint="eastAsia"/>
                <w:kern w:val="0"/>
                <w:sz w:val="20"/>
                <w:szCs w:val="20"/>
              </w:rPr>
              <w:t>人、山后小学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南日中心小学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人，石盘小学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石城学校</w:t>
            </w:r>
            <w:r>
              <w:rPr>
                <w:rFonts w:ascii="仿宋_GB2312" w:hAnsi="宋体" w:cs="宋体" w:hint="eastAsia"/>
                <w:b/>
                <w:bCs/>
                <w:kern w:val="0"/>
                <w:sz w:val="20"/>
                <w:szCs w:val="20"/>
              </w:rPr>
              <w:t>1</w:t>
            </w:r>
            <w:r>
              <w:rPr>
                <w:rFonts w:ascii="仿宋_GB2312" w:hAnsi="宋体" w:cs="宋体" w:hint="eastAsia"/>
                <w:b/>
                <w:bCs/>
                <w:kern w:val="0"/>
                <w:sz w:val="20"/>
                <w:szCs w:val="20"/>
              </w:rPr>
              <w:t>人</w:t>
            </w:r>
          </w:p>
        </w:tc>
      </w:tr>
      <w:tr w:rsidR="007E2882" w:rsidTr="004C193D">
        <w:trPr>
          <w:trHeight w:val="879"/>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体育</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10</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roofErr w:type="gramStart"/>
            <w:r>
              <w:rPr>
                <w:rFonts w:ascii="仿宋_GB2312" w:hAnsi="宋体" w:cs="宋体" w:hint="eastAsia"/>
                <w:b/>
                <w:kern w:val="0"/>
                <w:sz w:val="20"/>
                <w:szCs w:val="20"/>
              </w:rPr>
              <w:t>秀屿区实验</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（安排温东小学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（安排双石小学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月塘中心小学</w:t>
            </w:r>
            <w:r>
              <w:rPr>
                <w:rFonts w:ascii="仿宋_GB2312" w:hAnsi="宋体" w:cs="宋体" w:hint="eastAsia"/>
                <w:b/>
                <w:bCs/>
                <w:kern w:val="0"/>
                <w:sz w:val="20"/>
                <w:szCs w:val="20"/>
              </w:rPr>
              <w:t>1</w:t>
            </w:r>
            <w:r>
              <w:rPr>
                <w:rFonts w:ascii="仿宋_GB2312" w:hAnsi="宋体" w:cs="宋体" w:hint="eastAsia"/>
                <w:b/>
                <w:bCs/>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砺</w:t>
            </w:r>
            <w:proofErr w:type="gramEnd"/>
            <w:r>
              <w:rPr>
                <w:rFonts w:ascii="仿宋_GB2312" w:hAnsi="宋体" w:cs="宋体" w:hint="eastAsia"/>
                <w:kern w:val="0"/>
                <w:sz w:val="20"/>
                <w:szCs w:val="20"/>
              </w:rPr>
              <w:t>山小学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渚</w:t>
            </w:r>
            <w:proofErr w:type="gramEnd"/>
            <w:r>
              <w:rPr>
                <w:rFonts w:ascii="仿宋_GB2312" w:hAnsi="宋体" w:cs="宋体" w:hint="eastAsia"/>
                <w:kern w:val="0"/>
                <w:sz w:val="20"/>
                <w:szCs w:val="20"/>
              </w:rPr>
              <w:t>林小学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（安排高林小学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w:t>
            </w:r>
            <w:proofErr w:type="gramStart"/>
            <w:r>
              <w:rPr>
                <w:rFonts w:ascii="仿宋_GB2312" w:hAnsi="宋体" w:cs="宋体" w:hint="eastAsia"/>
                <w:kern w:val="0"/>
                <w:sz w:val="20"/>
                <w:szCs w:val="20"/>
              </w:rPr>
              <w:t>安排卓东小学</w:t>
            </w:r>
            <w:proofErr w:type="gramEnd"/>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kern w:val="0"/>
                <w:sz w:val="24"/>
              </w:rPr>
              <w:t>；</w:t>
            </w:r>
            <w:r>
              <w:rPr>
                <w:rFonts w:ascii="仿宋_GB2312" w:hAnsi="宋体" w:cs="宋体" w:hint="eastAsia"/>
                <w:b/>
                <w:kern w:val="0"/>
                <w:sz w:val="20"/>
                <w:szCs w:val="20"/>
              </w:rPr>
              <w:t>南日中心小学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石城学校</w:t>
            </w:r>
            <w:r>
              <w:rPr>
                <w:rFonts w:ascii="仿宋_GB2312" w:hAnsi="宋体" w:cs="宋体" w:hint="eastAsia"/>
                <w:b/>
                <w:bCs/>
                <w:kern w:val="0"/>
                <w:sz w:val="20"/>
                <w:szCs w:val="20"/>
              </w:rPr>
              <w:t>1</w:t>
            </w:r>
            <w:r>
              <w:rPr>
                <w:rFonts w:ascii="仿宋_GB2312" w:hAnsi="宋体" w:cs="宋体" w:hint="eastAsia"/>
                <w:b/>
                <w:bCs/>
                <w:kern w:val="0"/>
                <w:sz w:val="20"/>
                <w:szCs w:val="20"/>
              </w:rPr>
              <w:t>人</w:t>
            </w:r>
          </w:p>
        </w:tc>
      </w:tr>
      <w:tr w:rsidR="007E2882" w:rsidTr="004C193D">
        <w:trPr>
          <w:trHeight w:val="480"/>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英语</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9</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（安排安排</w:t>
            </w:r>
            <w:proofErr w:type="gramStart"/>
            <w:r>
              <w:rPr>
                <w:rFonts w:ascii="仿宋_GB2312" w:hAnsi="宋体" w:cs="宋体" w:hint="eastAsia"/>
                <w:kern w:val="0"/>
                <w:sz w:val="20"/>
                <w:szCs w:val="20"/>
              </w:rPr>
              <w:t>篁</w:t>
            </w:r>
            <w:proofErr w:type="gramEnd"/>
            <w:r>
              <w:rPr>
                <w:rFonts w:ascii="仿宋_GB2312" w:hAnsi="宋体" w:cs="宋体" w:hint="eastAsia"/>
                <w:kern w:val="0"/>
                <w:sz w:val="20"/>
                <w:szCs w:val="20"/>
              </w:rPr>
              <w:t>山小学</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来塘小学</w:t>
            </w:r>
            <w:proofErr w:type="gramEnd"/>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（安排塘边小学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月塘中心小学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双告山</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（安排许</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（安排黄岐小学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（安排翁</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w:t>
            </w:r>
            <w:proofErr w:type="gramStart"/>
            <w:r>
              <w:rPr>
                <w:rFonts w:ascii="仿宋_GB2312" w:hAnsi="宋体" w:cs="宋体" w:hint="eastAsia"/>
                <w:kern w:val="0"/>
                <w:sz w:val="20"/>
                <w:szCs w:val="20"/>
              </w:rPr>
              <w:t>安排嵌头小学</w:t>
            </w:r>
            <w:proofErr w:type="gramEnd"/>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南日中心小学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06"/>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音乐</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7</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篁</w:t>
            </w:r>
            <w:proofErr w:type="gramEnd"/>
            <w:r>
              <w:rPr>
                <w:rFonts w:ascii="仿宋_GB2312" w:hAnsi="宋体" w:cs="宋体" w:hint="eastAsia"/>
                <w:kern w:val="0"/>
                <w:sz w:val="20"/>
                <w:szCs w:val="20"/>
              </w:rPr>
              <w:t>山小学</w:t>
            </w:r>
            <w:r>
              <w:rPr>
                <w:rFonts w:ascii="仿宋_GB2312" w:hAnsi="宋体" w:cs="宋体"/>
                <w:kern w:val="0"/>
                <w:sz w:val="20"/>
                <w:szCs w:val="20"/>
              </w:rPr>
              <w:t>1</w:t>
            </w:r>
            <w:r>
              <w:rPr>
                <w:rFonts w:ascii="仿宋_GB2312" w:hAnsi="宋体" w:cs="宋体" w:hint="eastAsia"/>
                <w:kern w:val="0"/>
                <w:sz w:val="20"/>
                <w:szCs w:val="20"/>
              </w:rPr>
              <w:t>人、东华小学</w:t>
            </w:r>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月塘中心小学</w:t>
            </w:r>
            <w:r>
              <w:rPr>
                <w:rFonts w:ascii="仿宋_GB2312" w:hAnsi="宋体" w:cs="宋体" w:hint="eastAsia"/>
                <w:b/>
                <w:bCs/>
                <w:kern w:val="0"/>
                <w:sz w:val="20"/>
                <w:szCs w:val="20"/>
              </w:rPr>
              <w:t>1</w:t>
            </w:r>
            <w:r>
              <w:rPr>
                <w:rFonts w:ascii="仿宋_GB2312" w:hAnsi="宋体" w:cs="宋体" w:hint="eastAsia"/>
                <w:b/>
                <w:bCs/>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赤岐</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w:t>
            </w:r>
            <w:r>
              <w:rPr>
                <w:rFonts w:ascii="仿宋_GB2312" w:hAnsi="宋体" w:cs="宋体" w:hint="eastAsia"/>
                <w:kern w:val="0"/>
                <w:sz w:val="20"/>
                <w:szCs w:val="20"/>
              </w:rPr>
              <w:lastRenderedPageBreak/>
              <w:t>排田边小学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岐</w:t>
            </w:r>
            <w:proofErr w:type="gramEnd"/>
            <w:r>
              <w:rPr>
                <w:rFonts w:ascii="仿宋_GB2312" w:hAnsi="宋体" w:cs="宋体" w:hint="eastAsia"/>
                <w:kern w:val="0"/>
                <w:sz w:val="20"/>
                <w:szCs w:val="20"/>
              </w:rPr>
              <w:t>下小学</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75"/>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美术</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9</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rPr>
                <w:rFonts w:ascii="仿宋_GB2312" w:hAnsi="宋体" w:cs="宋体" w:hint="eastAsia"/>
                <w:kern w:val="0"/>
                <w:sz w:val="20"/>
                <w:szCs w:val="20"/>
              </w:rPr>
            </w:pPr>
            <w:proofErr w:type="gramStart"/>
            <w:r>
              <w:rPr>
                <w:rFonts w:ascii="仿宋_GB2312" w:hAnsi="宋体" w:cs="宋体" w:hint="eastAsia"/>
                <w:b/>
                <w:kern w:val="0"/>
                <w:sz w:val="20"/>
                <w:szCs w:val="20"/>
              </w:rPr>
              <w:t>秀屿区实验</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（安排田头小学</w:t>
            </w:r>
            <w:r>
              <w:rPr>
                <w:rFonts w:ascii="仿宋_GB2312" w:hAnsi="宋体" w:cs="宋体"/>
                <w:kern w:val="0"/>
                <w:sz w:val="20"/>
                <w:szCs w:val="20"/>
              </w:rPr>
              <w:t>1</w:t>
            </w:r>
            <w:r>
              <w:rPr>
                <w:rFonts w:ascii="仿宋_GB2312" w:hAnsi="宋体" w:cs="宋体" w:hint="eastAsia"/>
                <w:kern w:val="0"/>
                <w:sz w:val="20"/>
                <w:szCs w:val="20"/>
              </w:rPr>
              <w:t>人、西</w:t>
            </w:r>
            <w:proofErr w:type="gramStart"/>
            <w:r>
              <w:rPr>
                <w:rFonts w:ascii="仿宋_GB2312" w:hAnsi="宋体" w:cs="宋体" w:hint="eastAsia"/>
                <w:kern w:val="0"/>
                <w:sz w:val="20"/>
                <w:szCs w:val="20"/>
              </w:rPr>
              <w:t>徐小学</w:t>
            </w:r>
            <w:proofErr w:type="gramEnd"/>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（安排上塘小学</w:t>
            </w:r>
            <w:r>
              <w:rPr>
                <w:rFonts w:ascii="仿宋_GB2312" w:hAnsi="宋体" w:cs="宋体" w:hint="eastAsia"/>
                <w:kern w:val="0"/>
                <w:sz w:val="20"/>
                <w:szCs w:val="20"/>
              </w:rPr>
              <w:t>1</w:t>
            </w:r>
            <w:r>
              <w:rPr>
                <w:rFonts w:ascii="仿宋_GB2312" w:hAnsi="宋体" w:cs="宋体" w:hint="eastAsia"/>
                <w:kern w:val="0"/>
                <w:sz w:val="20"/>
                <w:szCs w:val="20"/>
              </w:rPr>
              <w:t>人、下新小学</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安排东林小学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（安排石塘小学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南日中心小学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885"/>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left"/>
              <w:rPr>
                <w:rFonts w:ascii="仿宋_GB2312" w:hAnsi="宋体" w:cs="宋体" w:hint="eastAsia"/>
                <w:kern w:val="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信息技术</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8</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jc w:val="left"/>
              <w:rPr>
                <w:rFonts w:ascii="仿宋_GB2312" w:hAnsi="宋体" w:cs="宋体" w:hint="eastAsia"/>
                <w:kern w:val="0"/>
                <w:sz w:val="20"/>
                <w:szCs w:val="20"/>
              </w:rPr>
            </w:pP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2</w:t>
            </w:r>
            <w:r>
              <w:rPr>
                <w:rFonts w:ascii="仿宋_GB2312" w:hAnsi="宋体" w:cs="宋体" w:hint="eastAsia"/>
                <w:b/>
                <w:kern w:val="0"/>
                <w:sz w:val="20"/>
                <w:szCs w:val="20"/>
              </w:rPr>
              <w:t>人</w:t>
            </w:r>
            <w:r>
              <w:rPr>
                <w:rFonts w:ascii="仿宋_GB2312" w:hAnsi="宋体" w:cs="宋体" w:hint="eastAsia"/>
                <w:kern w:val="0"/>
                <w:sz w:val="20"/>
                <w:szCs w:val="20"/>
              </w:rPr>
              <w:t>（安排</w:t>
            </w:r>
            <w:r>
              <w:rPr>
                <w:rFonts w:ascii="仿宋_GB2312" w:hAnsi="宋体" w:cs="宋体" w:hint="eastAsia"/>
                <w:bCs/>
                <w:kern w:val="0"/>
                <w:sz w:val="20"/>
                <w:szCs w:val="20"/>
              </w:rPr>
              <w:t>中心校</w:t>
            </w:r>
            <w:r>
              <w:rPr>
                <w:rFonts w:ascii="仿宋_GB2312" w:hAnsi="宋体" w:cs="宋体"/>
                <w:bCs/>
                <w:kern w:val="0"/>
                <w:sz w:val="20"/>
                <w:szCs w:val="20"/>
              </w:rPr>
              <w:t>1</w:t>
            </w:r>
            <w:r>
              <w:rPr>
                <w:rFonts w:ascii="仿宋_GB2312" w:hAnsi="宋体" w:cs="宋体" w:hint="eastAsia"/>
                <w:bCs/>
                <w:kern w:val="0"/>
                <w:sz w:val="20"/>
                <w:szCs w:val="20"/>
              </w:rPr>
              <w:t>人、丙</w:t>
            </w:r>
            <w:proofErr w:type="gramStart"/>
            <w:r>
              <w:rPr>
                <w:rFonts w:ascii="仿宋_GB2312" w:hAnsi="宋体" w:cs="宋体" w:hint="eastAsia"/>
                <w:bCs/>
                <w:kern w:val="0"/>
                <w:sz w:val="20"/>
                <w:szCs w:val="20"/>
              </w:rPr>
              <w:t>仑</w:t>
            </w:r>
            <w:proofErr w:type="gramEnd"/>
            <w:r>
              <w:rPr>
                <w:rFonts w:ascii="仿宋_GB2312" w:hAnsi="宋体" w:cs="宋体" w:hint="eastAsia"/>
                <w:bCs/>
                <w:kern w:val="0"/>
                <w:sz w:val="20"/>
                <w:szCs w:val="20"/>
              </w:rPr>
              <w:t>小学</w:t>
            </w:r>
            <w:r>
              <w:rPr>
                <w:rFonts w:ascii="仿宋_GB2312" w:hAnsi="宋体" w:cs="宋体"/>
                <w:bCs/>
                <w:kern w:val="0"/>
                <w:sz w:val="20"/>
                <w:szCs w:val="20"/>
              </w:rPr>
              <w:t>1</w:t>
            </w:r>
            <w:r>
              <w:rPr>
                <w:rFonts w:ascii="仿宋_GB2312" w:hAnsi="宋体" w:cs="宋体" w:hint="eastAsia"/>
                <w:bCs/>
                <w:kern w:val="0"/>
                <w:sz w:val="20"/>
                <w:szCs w:val="20"/>
              </w:rPr>
              <w:t>人</w:t>
            </w:r>
            <w:r>
              <w:rPr>
                <w:rFonts w:ascii="仿宋_GB2312" w:hAnsi="宋体" w:cs="宋体" w:hint="eastAsia"/>
                <w:kern w:val="0"/>
                <w:sz w:val="20"/>
                <w:szCs w:val="20"/>
              </w:rPr>
              <w:t>）</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bCs/>
                <w:kern w:val="0"/>
                <w:sz w:val="20"/>
                <w:szCs w:val="20"/>
              </w:rPr>
              <w:t>安排苏</w:t>
            </w:r>
            <w:proofErr w:type="gramStart"/>
            <w:r>
              <w:rPr>
                <w:rFonts w:ascii="仿宋_GB2312" w:hAnsi="宋体" w:cs="宋体" w:hint="eastAsia"/>
                <w:bCs/>
                <w:kern w:val="0"/>
                <w:sz w:val="20"/>
                <w:szCs w:val="20"/>
              </w:rPr>
              <w:t>厝</w:t>
            </w:r>
            <w:proofErr w:type="gramEnd"/>
            <w:r>
              <w:rPr>
                <w:rFonts w:ascii="仿宋_GB2312" w:hAnsi="宋体" w:cs="宋体" w:hint="eastAsia"/>
                <w:bCs/>
                <w:kern w:val="0"/>
                <w:sz w:val="20"/>
                <w:szCs w:val="20"/>
              </w:rPr>
              <w:t>小学</w:t>
            </w:r>
            <w:r>
              <w:rPr>
                <w:rFonts w:ascii="仿宋_GB2312" w:hAnsi="宋体" w:cs="宋体" w:hint="eastAsia"/>
                <w:bCs/>
                <w:kern w:val="0"/>
                <w:sz w:val="20"/>
                <w:szCs w:val="20"/>
              </w:rPr>
              <w:t>1</w:t>
            </w:r>
            <w:r>
              <w:rPr>
                <w:rFonts w:ascii="仿宋_GB2312" w:hAnsi="宋体" w:cs="宋体" w:hint="eastAsia"/>
                <w:bCs/>
                <w:kern w:val="0"/>
                <w:sz w:val="20"/>
                <w:szCs w:val="20"/>
              </w:rPr>
              <w:t>人</w:t>
            </w:r>
            <w:r>
              <w:rPr>
                <w:rFonts w:ascii="仿宋_GB2312" w:hAnsi="宋体" w:cs="宋体" w:hint="eastAsia"/>
                <w:b/>
                <w:kern w:val="0"/>
                <w:sz w:val="20"/>
                <w:szCs w:val="20"/>
              </w:rPr>
              <w:t>）</w:t>
            </w:r>
            <w:r>
              <w:rPr>
                <w:rFonts w:ascii="仿宋_GB2312" w:hAnsi="宋体" w:cs="宋体" w:hint="eastAsia"/>
                <w:kern w:val="0"/>
                <w:sz w:val="20"/>
                <w:szCs w:val="20"/>
              </w:rPr>
              <w:t>；</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（安排下房小学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安排刘</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w:t>
            </w:r>
            <w:proofErr w:type="gramStart"/>
            <w:r>
              <w:rPr>
                <w:rFonts w:ascii="仿宋_GB2312" w:hAnsi="宋体" w:cs="宋体" w:hint="eastAsia"/>
                <w:kern w:val="0"/>
                <w:sz w:val="20"/>
                <w:szCs w:val="20"/>
              </w:rPr>
              <w:t>英前小学</w:t>
            </w:r>
            <w:proofErr w:type="gramEnd"/>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平海中心小学</w:t>
            </w:r>
            <w:r>
              <w:rPr>
                <w:rFonts w:ascii="仿宋_GB2312" w:hAnsi="宋体" w:cs="宋体" w:hint="eastAsia"/>
                <w:b/>
                <w:bCs/>
                <w:kern w:val="0"/>
                <w:sz w:val="20"/>
                <w:szCs w:val="20"/>
              </w:rPr>
              <w:t>1</w:t>
            </w:r>
            <w:r>
              <w:rPr>
                <w:rFonts w:ascii="仿宋_GB2312" w:hAnsi="宋体" w:cs="宋体" w:hint="eastAsia"/>
                <w:b/>
                <w:bCs/>
                <w:kern w:val="0"/>
                <w:sz w:val="20"/>
                <w:szCs w:val="20"/>
              </w:rPr>
              <w:t>人（</w:t>
            </w:r>
            <w:r>
              <w:rPr>
                <w:rFonts w:ascii="仿宋_GB2312" w:hAnsi="宋体" w:cs="宋体" w:hint="eastAsia"/>
                <w:kern w:val="0"/>
                <w:sz w:val="20"/>
                <w:szCs w:val="20"/>
              </w:rPr>
              <w:t>安排北</w:t>
            </w:r>
            <w:proofErr w:type="gramStart"/>
            <w:r>
              <w:rPr>
                <w:rFonts w:ascii="仿宋_GB2312" w:hAnsi="宋体" w:cs="宋体" w:hint="eastAsia"/>
                <w:kern w:val="0"/>
                <w:sz w:val="20"/>
                <w:szCs w:val="20"/>
              </w:rPr>
              <w:t>峤</w:t>
            </w:r>
            <w:proofErr w:type="gramEnd"/>
            <w:r>
              <w:rPr>
                <w:rFonts w:ascii="仿宋_GB2312" w:hAnsi="宋体" w:cs="宋体" w:hint="eastAsia"/>
                <w:kern w:val="0"/>
                <w:sz w:val="20"/>
                <w:szCs w:val="20"/>
              </w:rPr>
              <w:t>小学</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bCs/>
                <w:kern w:val="0"/>
                <w:sz w:val="20"/>
                <w:szCs w:val="20"/>
              </w:rPr>
              <w:t>）；</w:t>
            </w:r>
            <w:r>
              <w:rPr>
                <w:rFonts w:ascii="仿宋_GB2312" w:hAnsi="宋体" w:cs="宋体" w:hint="eastAsia"/>
                <w:b/>
                <w:kern w:val="0"/>
                <w:sz w:val="20"/>
                <w:szCs w:val="20"/>
              </w:rPr>
              <w:t>南日中心小学</w:t>
            </w:r>
            <w:r>
              <w:rPr>
                <w:rFonts w:ascii="仿宋_GB2312" w:hAnsi="宋体" w:cs="宋体" w:hint="eastAsia"/>
                <w:b/>
                <w:kern w:val="0"/>
                <w:sz w:val="20"/>
                <w:szCs w:val="20"/>
              </w:rPr>
              <w:t>1</w:t>
            </w:r>
            <w:r>
              <w:rPr>
                <w:rFonts w:ascii="仿宋_GB2312" w:hAnsi="宋体" w:cs="宋体" w:hint="eastAsia"/>
                <w:b/>
                <w:kern w:val="0"/>
                <w:sz w:val="20"/>
                <w:szCs w:val="20"/>
              </w:rPr>
              <w:t>人</w:t>
            </w:r>
            <w:r>
              <w:rPr>
                <w:rFonts w:ascii="仿宋_GB2312" w:hAnsi="宋体" w:cs="宋体" w:hint="eastAsia"/>
                <w:kern w:val="0"/>
                <w:sz w:val="20"/>
                <w:szCs w:val="20"/>
              </w:rPr>
              <w:t>（安排中心校</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481"/>
          <w:jc w:val="center"/>
        </w:trPr>
        <w:tc>
          <w:tcPr>
            <w:tcW w:w="73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幼儿</w:t>
            </w:r>
          </w:p>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园</w:t>
            </w:r>
          </w:p>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85</w:t>
            </w:r>
            <w:r>
              <w:rPr>
                <w:rFonts w:ascii="仿宋_GB2312" w:hAnsi="宋体" w:cs="宋体" w:hint="eastAsia"/>
                <w:kern w:val="0"/>
                <w:sz w:val="20"/>
                <w:szCs w:val="20"/>
              </w:rPr>
              <w:t>人</w:t>
            </w:r>
          </w:p>
        </w:tc>
        <w:tc>
          <w:tcPr>
            <w:tcW w:w="1528"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幼儿教师</w:t>
            </w:r>
          </w:p>
        </w:tc>
        <w:tc>
          <w:tcPr>
            <w:tcW w:w="64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widowControl/>
              <w:jc w:val="center"/>
              <w:rPr>
                <w:rFonts w:ascii="仿宋_GB2312" w:hAnsi="宋体" w:cs="宋体" w:hint="eastAsia"/>
                <w:kern w:val="0"/>
                <w:sz w:val="20"/>
                <w:szCs w:val="20"/>
              </w:rPr>
            </w:pPr>
            <w:r>
              <w:rPr>
                <w:rFonts w:ascii="仿宋_GB2312" w:hAnsi="宋体" w:cs="宋体" w:hint="eastAsia"/>
                <w:kern w:val="0"/>
                <w:sz w:val="20"/>
                <w:szCs w:val="20"/>
              </w:rPr>
              <w:t>85</w:t>
            </w:r>
          </w:p>
        </w:tc>
        <w:tc>
          <w:tcPr>
            <w:tcW w:w="6521"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jc w:val="left"/>
              <w:rPr>
                <w:rFonts w:ascii="仿宋_GB2312" w:hAnsi="宋体" w:cs="宋体" w:hint="eastAsia"/>
                <w:kern w:val="0"/>
                <w:sz w:val="20"/>
                <w:szCs w:val="20"/>
              </w:rPr>
            </w:pPr>
            <w:proofErr w:type="gramStart"/>
            <w:r>
              <w:rPr>
                <w:rFonts w:ascii="仿宋_GB2312" w:hAnsi="宋体" w:cs="宋体" w:hint="eastAsia"/>
                <w:b/>
                <w:kern w:val="0"/>
                <w:sz w:val="20"/>
                <w:szCs w:val="20"/>
              </w:rPr>
              <w:t>笏石中心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13</w:t>
            </w:r>
            <w:r>
              <w:rPr>
                <w:rFonts w:ascii="仿宋_GB2312" w:hAnsi="宋体" w:cs="宋体" w:hint="eastAsia"/>
                <w:b/>
                <w:kern w:val="0"/>
                <w:sz w:val="20"/>
                <w:szCs w:val="20"/>
              </w:rPr>
              <w:t>人</w:t>
            </w:r>
            <w:r>
              <w:rPr>
                <w:rFonts w:ascii="仿宋_GB2312" w:hAnsi="宋体" w:cs="宋体" w:hint="eastAsia"/>
                <w:kern w:val="0"/>
                <w:sz w:val="20"/>
                <w:szCs w:val="20"/>
              </w:rPr>
              <w:t>（安排中心幼儿园</w:t>
            </w:r>
            <w:r>
              <w:rPr>
                <w:rFonts w:ascii="仿宋_GB2312" w:hAnsi="宋体" w:cs="宋体"/>
                <w:kern w:val="0"/>
                <w:sz w:val="20"/>
                <w:szCs w:val="20"/>
              </w:rPr>
              <w:t>3</w:t>
            </w:r>
            <w:r>
              <w:rPr>
                <w:rFonts w:ascii="仿宋_GB2312" w:hAnsi="宋体" w:cs="宋体" w:hint="eastAsia"/>
                <w:kern w:val="0"/>
                <w:sz w:val="20"/>
                <w:szCs w:val="20"/>
              </w:rPr>
              <w:t>人、</w:t>
            </w:r>
            <w:proofErr w:type="gramStart"/>
            <w:r>
              <w:rPr>
                <w:rFonts w:ascii="仿宋_GB2312" w:hAnsi="宋体" w:cs="宋体" w:hint="eastAsia"/>
                <w:kern w:val="0"/>
                <w:sz w:val="20"/>
                <w:szCs w:val="20"/>
              </w:rPr>
              <w:t>岭美小学</w:t>
            </w:r>
            <w:proofErr w:type="gramEnd"/>
            <w:r>
              <w:rPr>
                <w:rFonts w:ascii="仿宋_GB2312" w:hAnsi="宋体" w:cs="宋体" w:hint="eastAsia"/>
                <w:kern w:val="0"/>
                <w:sz w:val="20"/>
                <w:szCs w:val="20"/>
              </w:rPr>
              <w:t>附设园</w:t>
            </w:r>
            <w:r>
              <w:rPr>
                <w:rFonts w:ascii="仿宋_GB2312" w:hAnsi="宋体" w:cs="宋体"/>
                <w:kern w:val="0"/>
                <w:sz w:val="20"/>
                <w:szCs w:val="20"/>
              </w:rPr>
              <w:t>2</w:t>
            </w:r>
            <w:r>
              <w:rPr>
                <w:rFonts w:ascii="仿宋_GB2312" w:hAnsi="宋体" w:cs="宋体" w:hint="eastAsia"/>
                <w:kern w:val="0"/>
                <w:sz w:val="20"/>
                <w:szCs w:val="20"/>
              </w:rPr>
              <w:t>人、</w:t>
            </w:r>
            <w:proofErr w:type="gramStart"/>
            <w:r>
              <w:rPr>
                <w:rFonts w:ascii="仿宋_GB2312" w:hAnsi="宋体" w:cs="宋体" w:hint="eastAsia"/>
                <w:kern w:val="0"/>
                <w:sz w:val="20"/>
                <w:szCs w:val="20"/>
              </w:rPr>
              <w:t>篁</w:t>
            </w:r>
            <w:proofErr w:type="gramEnd"/>
            <w:r>
              <w:rPr>
                <w:rFonts w:ascii="仿宋_GB2312" w:hAnsi="宋体" w:cs="宋体" w:hint="eastAsia"/>
                <w:kern w:val="0"/>
                <w:sz w:val="20"/>
                <w:szCs w:val="20"/>
              </w:rPr>
              <w:t>山小学附设园</w:t>
            </w:r>
            <w:r>
              <w:rPr>
                <w:rFonts w:ascii="仿宋_GB2312" w:hAnsi="宋体" w:cs="宋体"/>
                <w:kern w:val="0"/>
                <w:sz w:val="20"/>
                <w:szCs w:val="20"/>
              </w:rPr>
              <w:t>1</w:t>
            </w:r>
            <w:r>
              <w:rPr>
                <w:rFonts w:ascii="仿宋_GB2312" w:hAnsi="宋体" w:cs="宋体" w:hint="eastAsia"/>
                <w:kern w:val="0"/>
                <w:sz w:val="20"/>
                <w:szCs w:val="20"/>
              </w:rPr>
              <w:t>人、温东小学附设园</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下郑小学</w:t>
            </w:r>
            <w:proofErr w:type="gramEnd"/>
            <w:r>
              <w:rPr>
                <w:rFonts w:ascii="仿宋_GB2312" w:hAnsi="宋体" w:cs="宋体" w:hint="eastAsia"/>
                <w:kern w:val="0"/>
                <w:sz w:val="20"/>
                <w:szCs w:val="20"/>
              </w:rPr>
              <w:t>附设园</w:t>
            </w:r>
            <w:r>
              <w:rPr>
                <w:rFonts w:ascii="仿宋_GB2312" w:hAnsi="宋体" w:cs="宋体"/>
                <w:kern w:val="0"/>
                <w:sz w:val="20"/>
                <w:szCs w:val="20"/>
              </w:rPr>
              <w:t>1</w:t>
            </w:r>
            <w:r>
              <w:rPr>
                <w:rFonts w:ascii="仿宋_GB2312" w:hAnsi="宋体" w:cs="宋体" w:hint="eastAsia"/>
                <w:kern w:val="0"/>
                <w:sz w:val="20"/>
                <w:szCs w:val="20"/>
              </w:rPr>
              <w:t>人、刘</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小学附设园</w:t>
            </w:r>
            <w:r>
              <w:rPr>
                <w:rFonts w:ascii="仿宋_GB2312" w:hAnsi="宋体" w:cs="宋体"/>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来宅小学</w:t>
            </w:r>
            <w:proofErr w:type="gramEnd"/>
            <w:r>
              <w:rPr>
                <w:rFonts w:ascii="仿宋_GB2312" w:hAnsi="宋体" w:cs="宋体" w:hint="eastAsia"/>
                <w:kern w:val="0"/>
                <w:sz w:val="20"/>
                <w:szCs w:val="20"/>
              </w:rPr>
              <w:t>附设园</w:t>
            </w:r>
            <w:r>
              <w:rPr>
                <w:rFonts w:ascii="仿宋_GB2312" w:hAnsi="宋体" w:cs="宋体"/>
                <w:kern w:val="0"/>
                <w:sz w:val="20"/>
                <w:szCs w:val="20"/>
              </w:rPr>
              <w:t>1</w:t>
            </w:r>
            <w:r>
              <w:rPr>
                <w:rFonts w:ascii="仿宋_GB2312" w:hAnsi="宋体" w:cs="宋体" w:hint="eastAsia"/>
                <w:kern w:val="0"/>
                <w:sz w:val="20"/>
                <w:szCs w:val="20"/>
              </w:rPr>
              <w:t>人、四村小学附设园</w:t>
            </w:r>
            <w:r>
              <w:rPr>
                <w:rFonts w:ascii="仿宋_GB2312" w:hAnsi="宋体" w:cs="宋体"/>
                <w:kern w:val="0"/>
                <w:sz w:val="20"/>
                <w:szCs w:val="20"/>
              </w:rPr>
              <w:t>1</w:t>
            </w:r>
            <w:r>
              <w:rPr>
                <w:rFonts w:ascii="仿宋_GB2312" w:hAnsi="宋体" w:cs="宋体" w:hint="eastAsia"/>
                <w:kern w:val="0"/>
                <w:sz w:val="20"/>
                <w:szCs w:val="20"/>
              </w:rPr>
              <w:t>人、丙</w:t>
            </w:r>
            <w:proofErr w:type="gramStart"/>
            <w:r>
              <w:rPr>
                <w:rFonts w:ascii="仿宋_GB2312" w:hAnsi="宋体" w:cs="宋体" w:hint="eastAsia"/>
                <w:kern w:val="0"/>
                <w:sz w:val="20"/>
                <w:szCs w:val="20"/>
              </w:rPr>
              <w:t>仑</w:t>
            </w:r>
            <w:proofErr w:type="gramEnd"/>
            <w:r>
              <w:rPr>
                <w:rFonts w:ascii="仿宋_GB2312" w:hAnsi="宋体" w:cs="宋体" w:hint="eastAsia"/>
                <w:kern w:val="0"/>
                <w:sz w:val="20"/>
                <w:szCs w:val="20"/>
              </w:rPr>
              <w:t>小学附设园</w:t>
            </w:r>
            <w:r>
              <w:rPr>
                <w:rFonts w:ascii="仿宋_GB2312" w:hAnsi="宋体" w:cs="宋体"/>
                <w:kern w:val="0"/>
                <w:sz w:val="20"/>
                <w:szCs w:val="20"/>
              </w:rPr>
              <w:t>1</w:t>
            </w:r>
            <w:r>
              <w:rPr>
                <w:rFonts w:ascii="仿宋_GB2312" w:hAnsi="宋体" w:cs="宋体" w:hint="eastAsia"/>
                <w:kern w:val="0"/>
                <w:sz w:val="20"/>
                <w:szCs w:val="20"/>
              </w:rPr>
              <w:t>人、杨林小学附设园</w:t>
            </w:r>
            <w:r>
              <w:rPr>
                <w:rFonts w:ascii="仿宋_GB2312" w:hAnsi="宋体" w:cs="宋体"/>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庄中心</w:t>
            </w:r>
            <w:proofErr w:type="gramEnd"/>
            <w:r>
              <w:rPr>
                <w:rFonts w:ascii="仿宋_GB2312" w:hAnsi="宋体" w:cs="宋体" w:hint="eastAsia"/>
                <w:b/>
                <w:kern w:val="0"/>
                <w:sz w:val="20"/>
                <w:szCs w:val="20"/>
              </w:rPr>
              <w:t>小学</w:t>
            </w:r>
            <w:r>
              <w:rPr>
                <w:rFonts w:ascii="仿宋_GB2312" w:hAnsi="宋体" w:cs="宋体" w:hint="eastAsia"/>
                <w:b/>
                <w:kern w:val="0"/>
                <w:sz w:val="20"/>
                <w:szCs w:val="20"/>
              </w:rPr>
              <w:t>9</w:t>
            </w:r>
            <w:r>
              <w:rPr>
                <w:rFonts w:ascii="仿宋_GB2312" w:hAnsi="宋体" w:cs="宋体" w:hint="eastAsia"/>
                <w:b/>
                <w:kern w:val="0"/>
                <w:sz w:val="20"/>
                <w:szCs w:val="20"/>
              </w:rPr>
              <w:t>人</w:t>
            </w:r>
            <w:r>
              <w:rPr>
                <w:rFonts w:ascii="仿宋_GB2312" w:hAnsi="宋体" w:cs="宋体" w:hint="eastAsia"/>
                <w:kern w:val="0"/>
                <w:sz w:val="20"/>
                <w:szCs w:val="20"/>
              </w:rPr>
              <w:t>（</w:t>
            </w:r>
            <w:proofErr w:type="gramStart"/>
            <w:r>
              <w:rPr>
                <w:rFonts w:ascii="仿宋_GB2312" w:hAnsi="宋体" w:cs="宋体" w:hint="eastAsia"/>
                <w:kern w:val="0"/>
                <w:sz w:val="20"/>
                <w:szCs w:val="20"/>
              </w:rPr>
              <w:t>安排芳店幼儿园</w:t>
            </w:r>
            <w:proofErr w:type="gramEnd"/>
            <w:r>
              <w:rPr>
                <w:rFonts w:ascii="仿宋_GB2312" w:hAnsi="宋体" w:cs="宋体" w:hint="eastAsia"/>
                <w:kern w:val="0"/>
                <w:sz w:val="20"/>
                <w:szCs w:val="20"/>
              </w:rPr>
              <w:t>1</w:t>
            </w:r>
            <w:r>
              <w:rPr>
                <w:rFonts w:ascii="仿宋_GB2312" w:hAnsi="宋体" w:cs="宋体" w:hint="eastAsia"/>
                <w:kern w:val="0"/>
                <w:sz w:val="20"/>
                <w:szCs w:val="20"/>
              </w:rPr>
              <w:t>人、中心幼儿园</w:t>
            </w:r>
            <w:r>
              <w:rPr>
                <w:rFonts w:ascii="仿宋_GB2312" w:hAnsi="宋体" w:cs="宋体" w:hint="eastAsia"/>
                <w:kern w:val="0"/>
                <w:sz w:val="20"/>
                <w:szCs w:val="20"/>
              </w:rPr>
              <w:t>3</w:t>
            </w:r>
            <w:r>
              <w:rPr>
                <w:rFonts w:ascii="仿宋_GB2312" w:hAnsi="宋体" w:cs="宋体" w:hint="eastAsia"/>
                <w:kern w:val="0"/>
                <w:sz w:val="20"/>
                <w:szCs w:val="20"/>
              </w:rPr>
              <w:t>人、锦山小学附设园</w:t>
            </w:r>
            <w:r>
              <w:rPr>
                <w:rFonts w:ascii="仿宋_GB2312" w:hAnsi="宋体" w:cs="宋体" w:hint="eastAsia"/>
                <w:kern w:val="0"/>
                <w:sz w:val="20"/>
                <w:szCs w:val="20"/>
              </w:rPr>
              <w:t>1</w:t>
            </w:r>
            <w:r>
              <w:rPr>
                <w:rFonts w:ascii="仿宋_GB2312" w:hAnsi="宋体" w:cs="宋体" w:hint="eastAsia"/>
                <w:kern w:val="0"/>
                <w:sz w:val="20"/>
                <w:szCs w:val="20"/>
              </w:rPr>
              <w:t>人，石</w:t>
            </w:r>
            <w:proofErr w:type="gramStart"/>
            <w:r>
              <w:rPr>
                <w:rFonts w:ascii="仿宋_GB2312" w:hAnsi="宋体" w:cs="宋体" w:hint="eastAsia"/>
                <w:kern w:val="0"/>
                <w:sz w:val="20"/>
                <w:szCs w:val="20"/>
              </w:rPr>
              <w:t>码小学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1</w:t>
            </w:r>
            <w:r>
              <w:rPr>
                <w:rFonts w:ascii="仿宋_GB2312" w:hAnsi="宋体" w:cs="宋体" w:hint="eastAsia"/>
                <w:kern w:val="0"/>
                <w:sz w:val="20"/>
                <w:szCs w:val="20"/>
              </w:rPr>
              <w:t>人，塘边小学附设园</w:t>
            </w:r>
            <w:r>
              <w:rPr>
                <w:rFonts w:ascii="仿宋_GB2312" w:hAnsi="宋体" w:cs="宋体" w:hint="eastAsia"/>
                <w:kern w:val="0"/>
                <w:sz w:val="20"/>
                <w:szCs w:val="20"/>
              </w:rPr>
              <w:t>1</w:t>
            </w:r>
            <w:r>
              <w:rPr>
                <w:rFonts w:ascii="仿宋_GB2312" w:hAnsi="宋体" w:cs="宋体" w:hint="eastAsia"/>
                <w:kern w:val="0"/>
                <w:sz w:val="20"/>
                <w:szCs w:val="20"/>
              </w:rPr>
              <w:t>人，白山小学附设园</w:t>
            </w:r>
            <w:r>
              <w:rPr>
                <w:rFonts w:ascii="仿宋_GB2312" w:hAnsi="宋体" w:cs="宋体" w:hint="eastAsia"/>
                <w:kern w:val="0"/>
                <w:sz w:val="20"/>
                <w:szCs w:val="20"/>
              </w:rPr>
              <w:t>1</w:t>
            </w:r>
            <w:r>
              <w:rPr>
                <w:rFonts w:ascii="仿宋_GB2312" w:hAnsi="宋体" w:cs="宋体" w:hint="eastAsia"/>
                <w:kern w:val="0"/>
                <w:sz w:val="20"/>
                <w:szCs w:val="20"/>
              </w:rPr>
              <w:t>人，前</w:t>
            </w:r>
            <w:proofErr w:type="gramStart"/>
            <w:r>
              <w:rPr>
                <w:rFonts w:ascii="仿宋_GB2312" w:hAnsi="宋体" w:cs="宋体" w:hint="eastAsia"/>
                <w:kern w:val="0"/>
                <w:sz w:val="20"/>
                <w:szCs w:val="20"/>
              </w:rPr>
              <w:t>云小学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月塘中心小学</w:t>
            </w:r>
            <w:r>
              <w:rPr>
                <w:rFonts w:ascii="仿宋_GB2312" w:hAnsi="宋体" w:cs="宋体" w:hint="eastAsia"/>
                <w:b/>
                <w:kern w:val="0"/>
                <w:sz w:val="20"/>
                <w:szCs w:val="20"/>
              </w:rPr>
              <w:t>8</w:t>
            </w:r>
            <w:r>
              <w:rPr>
                <w:rFonts w:ascii="仿宋_GB2312" w:hAnsi="宋体" w:cs="宋体" w:hint="eastAsia"/>
                <w:b/>
                <w:kern w:val="0"/>
                <w:sz w:val="20"/>
                <w:szCs w:val="20"/>
              </w:rPr>
              <w:t>人</w:t>
            </w:r>
            <w:r>
              <w:rPr>
                <w:rFonts w:ascii="仿宋_GB2312" w:hAnsi="宋体" w:cs="宋体" w:hint="eastAsia"/>
                <w:kern w:val="0"/>
                <w:sz w:val="20"/>
                <w:szCs w:val="20"/>
              </w:rPr>
              <w:t>（安排中心幼儿园</w:t>
            </w:r>
            <w:r>
              <w:rPr>
                <w:rFonts w:ascii="仿宋_GB2312" w:hAnsi="宋体" w:cs="宋体" w:hint="eastAsia"/>
                <w:kern w:val="0"/>
                <w:sz w:val="20"/>
                <w:szCs w:val="20"/>
              </w:rPr>
              <w:t>4</w:t>
            </w:r>
            <w:r>
              <w:rPr>
                <w:rFonts w:ascii="仿宋_GB2312" w:hAnsi="宋体" w:cs="宋体" w:hint="eastAsia"/>
                <w:kern w:val="0"/>
                <w:sz w:val="20"/>
                <w:szCs w:val="20"/>
              </w:rPr>
              <w:t>人、</w:t>
            </w:r>
            <w:proofErr w:type="gramStart"/>
            <w:r>
              <w:rPr>
                <w:rFonts w:ascii="仿宋_GB2312" w:hAnsi="宋体" w:cs="宋体" w:hint="eastAsia"/>
                <w:kern w:val="0"/>
                <w:sz w:val="20"/>
                <w:szCs w:val="20"/>
              </w:rPr>
              <w:t>砺</w:t>
            </w:r>
            <w:proofErr w:type="gramEnd"/>
            <w:r>
              <w:rPr>
                <w:rFonts w:ascii="仿宋_GB2312" w:hAnsi="宋体" w:cs="宋体" w:hint="eastAsia"/>
                <w:kern w:val="0"/>
                <w:sz w:val="20"/>
                <w:szCs w:val="20"/>
              </w:rPr>
              <w:t>山小学附设园</w:t>
            </w:r>
            <w:r>
              <w:rPr>
                <w:rFonts w:ascii="仿宋_GB2312" w:hAnsi="宋体" w:cs="宋体" w:hint="eastAsia"/>
                <w:kern w:val="0"/>
                <w:sz w:val="20"/>
                <w:szCs w:val="20"/>
              </w:rPr>
              <w:t>1</w:t>
            </w:r>
            <w:r>
              <w:rPr>
                <w:rFonts w:ascii="仿宋_GB2312" w:hAnsi="宋体" w:cs="宋体" w:hint="eastAsia"/>
                <w:kern w:val="0"/>
                <w:sz w:val="20"/>
                <w:szCs w:val="20"/>
              </w:rPr>
              <w:t>人、西元小学附设园</w:t>
            </w:r>
            <w:r>
              <w:rPr>
                <w:rFonts w:ascii="仿宋_GB2312" w:hAnsi="宋体" w:cs="宋体" w:hint="eastAsia"/>
                <w:kern w:val="0"/>
                <w:sz w:val="20"/>
                <w:szCs w:val="20"/>
              </w:rPr>
              <w:t>1</w:t>
            </w:r>
            <w:r>
              <w:rPr>
                <w:rFonts w:ascii="仿宋_GB2312" w:hAnsi="宋体" w:cs="宋体" w:hint="eastAsia"/>
                <w:kern w:val="0"/>
                <w:sz w:val="20"/>
                <w:szCs w:val="20"/>
              </w:rPr>
              <w:t>人、东潘小学附设园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双告山</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东</w:t>
            </w:r>
            <w:proofErr w:type="gramStart"/>
            <w:r>
              <w:rPr>
                <w:rFonts w:ascii="仿宋_GB2312" w:hAnsi="宋体" w:cs="宋体" w:hint="eastAsia"/>
                <w:b/>
                <w:kern w:val="0"/>
                <w:sz w:val="20"/>
                <w:szCs w:val="20"/>
              </w:rPr>
              <w:t>峤</w:t>
            </w:r>
            <w:proofErr w:type="gramEnd"/>
            <w:r>
              <w:rPr>
                <w:rFonts w:ascii="仿宋_GB2312" w:hAnsi="宋体" w:cs="宋体" w:hint="eastAsia"/>
                <w:b/>
                <w:kern w:val="0"/>
                <w:sz w:val="20"/>
                <w:szCs w:val="20"/>
              </w:rPr>
              <w:t>中心小学</w:t>
            </w:r>
            <w:r>
              <w:rPr>
                <w:rFonts w:ascii="仿宋_GB2312" w:hAnsi="宋体" w:cs="宋体" w:hint="eastAsia"/>
                <w:b/>
                <w:kern w:val="0"/>
                <w:sz w:val="20"/>
                <w:szCs w:val="20"/>
              </w:rPr>
              <w:t>12</w:t>
            </w:r>
            <w:r>
              <w:rPr>
                <w:rFonts w:ascii="仿宋_GB2312" w:hAnsi="宋体" w:cs="宋体" w:hint="eastAsia"/>
                <w:b/>
                <w:kern w:val="0"/>
                <w:sz w:val="20"/>
                <w:szCs w:val="20"/>
              </w:rPr>
              <w:t>人</w:t>
            </w:r>
            <w:r>
              <w:rPr>
                <w:rFonts w:ascii="仿宋_GB2312" w:hAnsi="宋体" w:cs="宋体" w:hint="eastAsia"/>
                <w:kern w:val="0"/>
                <w:sz w:val="20"/>
                <w:szCs w:val="20"/>
              </w:rPr>
              <w:t>（</w:t>
            </w:r>
            <w:proofErr w:type="gramStart"/>
            <w:r>
              <w:rPr>
                <w:rFonts w:ascii="仿宋_GB2312" w:hAnsi="宋体" w:cs="宋体" w:hint="eastAsia"/>
                <w:kern w:val="0"/>
                <w:sz w:val="20"/>
                <w:szCs w:val="20"/>
              </w:rPr>
              <w:t>安排山香小学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赤岐</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3</w:t>
            </w:r>
            <w:r>
              <w:rPr>
                <w:rFonts w:ascii="仿宋_GB2312" w:hAnsi="宋体" w:cs="宋体" w:hint="eastAsia"/>
                <w:kern w:val="0"/>
                <w:sz w:val="20"/>
                <w:szCs w:val="20"/>
              </w:rPr>
              <w:t>人、下房小学附设园</w:t>
            </w:r>
            <w:r>
              <w:rPr>
                <w:rFonts w:ascii="仿宋_GB2312" w:hAnsi="宋体" w:cs="宋体" w:hint="eastAsia"/>
                <w:kern w:val="0"/>
                <w:sz w:val="20"/>
                <w:szCs w:val="20"/>
              </w:rPr>
              <w:t>3</w:t>
            </w:r>
            <w:r>
              <w:rPr>
                <w:rFonts w:ascii="仿宋_GB2312" w:hAnsi="宋体" w:cs="宋体" w:hint="eastAsia"/>
                <w:kern w:val="0"/>
                <w:sz w:val="20"/>
                <w:szCs w:val="20"/>
              </w:rPr>
              <w:t>人、下新小学附设园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下屿小学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1</w:t>
            </w:r>
            <w:r>
              <w:rPr>
                <w:rFonts w:ascii="仿宋_GB2312" w:hAnsi="宋体" w:cs="宋体" w:hint="eastAsia"/>
                <w:kern w:val="0"/>
                <w:sz w:val="20"/>
                <w:szCs w:val="20"/>
              </w:rPr>
              <w:t>人、许</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1</w:t>
            </w:r>
            <w:r>
              <w:rPr>
                <w:rFonts w:ascii="仿宋_GB2312" w:hAnsi="宋体" w:cs="宋体" w:hint="eastAsia"/>
                <w:kern w:val="0"/>
                <w:sz w:val="20"/>
                <w:szCs w:val="20"/>
              </w:rPr>
              <w:t>人、上塘小学附设园</w:t>
            </w:r>
            <w:r>
              <w:rPr>
                <w:rFonts w:ascii="仿宋_GB2312" w:hAnsi="宋体" w:cs="宋体" w:hint="eastAsia"/>
                <w:kern w:val="0"/>
                <w:sz w:val="20"/>
                <w:szCs w:val="20"/>
              </w:rPr>
              <w:t>1</w:t>
            </w:r>
            <w:r>
              <w:rPr>
                <w:rFonts w:ascii="仿宋_GB2312" w:hAnsi="宋体" w:cs="宋体" w:hint="eastAsia"/>
                <w:kern w:val="0"/>
                <w:sz w:val="20"/>
                <w:szCs w:val="20"/>
              </w:rPr>
              <w:t>人、后</w:t>
            </w:r>
            <w:proofErr w:type="gramStart"/>
            <w:r>
              <w:rPr>
                <w:rFonts w:ascii="仿宋_GB2312" w:hAnsi="宋体" w:cs="宋体" w:hint="eastAsia"/>
                <w:kern w:val="0"/>
                <w:sz w:val="20"/>
                <w:szCs w:val="20"/>
              </w:rPr>
              <w:t>埭</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头第一中心小学</w:t>
            </w:r>
            <w:r>
              <w:rPr>
                <w:rFonts w:ascii="仿宋_GB2312" w:hAnsi="宋体" w:cs="宋体" w:hint="eastAsia"/>
                <w:b/>
                <w:kern w:val="0"/>
                <w:sz w:val="20"/>
                <w:szCs w:val="20"/>
              </w:rPr>
              <w:t>5</w:t>
            </w:r>
            <w:r>
              <w:rPr>
                <w:rFonts w:ascii="仿宋_GB2312" w:hAnsi="宋体" w:cs="宋体" w:hint="eastAsia"/>
                <w:b/>
                <w:kern w:val="0"/>
                <w:sz w:val="20"/>
                <w:szCs w:val="20"/>
              </w:rPr>
              <w:t>人</w:t>
            </w:r>
            <w:r>
              <w:rPr>
                <w:rFonts w:ascii="仿宋_GB2312" w:hAnsi="宋体" w:cs="宋体" w:hint="eastAsia"/>
                <w:kern w:val="0"/>
                <w:sz w:val="20"/>
                <w:szCs w:val="20"/>
              </w:rPr>
              <w:t>（安排黄岐小学附设园</w:t>
            </w:r>
            <w:r>
              <w:rPr>
                <w:rFonts w:ascii="仿宋_GB2312" w:hAnsi="宋体" w:cs="宋体" w:hint="eastAsia"/>
                <w:kern w:val="0"/>
                <w:sz w:val="20"/>
                <w:szCs w:val="20"/>
              </w:rPr>
              <w:t>1</w:t>
            </w:r>
            <w:r>
              <w:rPr>
                <w:rFonts w:ascii="仿宋_GB2312" w:hAnsi="宋体" w:cs="宋体" w:hint="eastAsia"/>
                <w:kern w:val="0"/>
                <w:sz w:val="20"/>
                <w:szCs w:val="20"/>
              </w:rPr>
              <w:t>人、春</w:t>
            </w:r>
            <w:proofErr w:type="gramStart"/>
            <w:r>
              <w:rPr>
                <w:rFonts w:ascii="仿宋_GB2312" w:hAnsi="宋体" w:cs="宋体" w:hint="eastAsia"/>
                <w:kern w:val="0"/>
                <w:sz w:val="20"/>
                <w:szCs w:val="20"/>
              </w:rPr>
              <w:t>霖</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1</w:t>
            </w:r>
            <w:r>
              <w:rPr>
                <w:rFonts w:ascii="仿宋_GB2312" w:hAnsi="宋体" w:cs="宋体" w:hint="eastAsia"/>
                <w:kern w:val="0"/>
                <w:sz w:val="20"/>
                <w:szCs w:val="20"/>
              </w:rPr>
              <w:t>人、田边小学附设园</w:t>
            </w:r>
            <w:r>
              <w:rPr>
                <w:rFonts w:ascii="仿宋_GB2312" w:hAnsi="宋体" w:cs="宋体" w:hint="eastAsia"/>
                <w:kern w:val="0"/>
                <w:sz w:val="20"/>
                <w:szCs w:val="20"/>
              </w:rPr>
              <w:t>1</w:t>
            </w:r>
            <w:r>
              <w:rPr>
                <w:rFonts w:ascii="仿宋_GB2312" w:hAnsi="宋体" w:cs="宋体" w:hint="eastAsia"/>
                <w:kern w:val="0"/>
                <w:sz w:val="20"/>
                <w:szCs w:val="20"/>
              </w:rPr>
              <w:t>人、武盛小学附设园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汀岐</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埭</w:t>
            </w:r>
            <w:proofErr w:type="gramEnd"/>
            <w:r>
              <w:rPr>
                <w:rFonts w:ascii="仿宋_GB2312" w:hAnsi="宋体" w:cs="宋体" w:hint="eastAsia"/>
                <w:b/>
                <w:kern w:val="0"/>
                <w:sz w:val="20"/>
                <w:szCs w:val="20"/>
              </w:rPr>
              <w:t>头第二中心小学</w:t>
            </w:r>
            <w:r>
              <w:rPr>
                <w:rFonts w:ascii="仿宋_GB2312" w:hAnsi="宋体" w:cs="宋体" w:hint="eastAsia"/>
                <w:b/>
                <w:kern w:val="0"/>
                <w:sz w:val="20"/>
                <w:szCs w:val="20"/>
              </w:rPr>
              <w:t>7</w:t>
            </w:r>
            <w:r>
              <w:rPr>
                <w:rFonts w:ascii="仿宋_GB2312" w:hAnsi="宋体" w:cs="宋体" w:hint="eastAsia"/>
                <w:b/>
                <w:kern w:val="0"/>
                <w:sz w:val="20"/>
                <w:szCs w:val="20"/>
              </w:rPr>
              <w:t>人</w:t>
            </w:r>
            <w:r>
              <w:rPr>
                <w:rFonts w:ascii="仿宋_GB2312" w:hAnsi="宋体" w:cs="宋体" w:hint="eastAsia"/>
                <w:kern w:val="0"/>
                <w:sz w:val="20"/>
                <w:szCs w:val="20"/>
              </w:rPr>
              <w:t>（安排中心幼儿园</w:t>
            </w:r>
            <w:r>
              <w:rPr>
                <w:rFonts w:ascii="仿宋_GB2312" w:hAnsi="宋体" w:cs="宋体" w:hint="eastAsia"/>
                <w:kern w:val="0"/>
                <w:sz w:val="20"/>
                <w:szCs w:val="20"/>
              </w:rPr>
              <w:t>1</w:t>
            </w:r>
            <w:r>
              <w:rPr>
                <w:rFonts w:ascii="仿宋_GB2312" w:hAnsi="宋体" w:cs="宋体" w:hint="eastAsia"/>
                <w:kern w:val="0"/>
                <w:sz w:val="20"/>
                <w:szCs w:val="20"/>
              </w:rPr>
              <w:t>人，石塔小学附设园</w:t>
            </w:r>
            <w:r>
              <w:rPr>
                <w:rFonts w:ascii="仿宋_GB2312" w:hAnsi="宋体" w:cs="宋体"/>
                <w:kern w:val="0"/>
                <w:sz w:val="20"/>
                <w:szCs w:val="20"/>
              </w:rPr>
              <w:t>1</w:t>
            </w:r>
            <w:r>
              <w:rPr>
                <w:rFonts w:ascii="仿宋_GB2312" w:hAnsi="宋体" w:cs="宋体" w:hint="eastAsia"/>
                <w:kern w:val="0"/>
                <w:sz w:val="20"/>
                <w:szCs w:val="20"/>
              </w:rPr>
              <w:t>人，翁</w:t>
            </w:r>
            <w:proofErr w:type="gramStart"/>
            <w:r>
              <w:rPr>
                <w:rFonts w:ascii="仿宋_GB2312" w:hAnsi="宋体" w:cs="宋体" w:hint="eastAsia"/>
                <w:kern w:val="0"/>
                <w:sz w:val="20"/>
                <w:szCs w:val="20"/>
              </w:rPr>
              <w:t>厝</w:t>
            </w:r>
            <w:proofErr w:type="gramEnd"/>
            <w:r>
              <w:rPr>
                <w:rFonts w:ascii="仿宋_GB2312" w:hAnsi="宋体" w:cs="宋体" w:hint="eastAsia"/>
                <w:kern w:val="0"/>
                <w:sz w:val="20"/>
                <w:szCs w:val="20"/>
              </w:rPr>
              <w:t>小学附设园</w:t>
            </w:r>
            <w:r>
              <w:rPr>
                <w:rFonts w:ascii="仿宋_GB2312" w:hAnsi="宋体" w:cs="宋体"/>
                <w:kern w:val="0"/>
                <w:sz w:val="20"/>
                <w:szCs w:val="20"/>
              </w:rPr>
              <w:t>1</w:t>
            </w:r>
            <w:r>
              <w:rPr>
                <w:rFonts w:ascii="仿宋_GB2312" w:hAnsi="宋体" w:cs="宋体" w:hint="eastAsia"/>
                <w:kern w:val="0"/>
                <w:sz w:val="20"/>
                <w:szCs w:val="20"/>
              </w:rPr>
              <w:t>人，后</w:t>
            </w:r>
            <w:proofErr w:type="gramStart"/>
            <w:r>
              <w:rPr>
                <w:rFonts w:ascii="仿宋_GB2312" w:hAnsi="宋体" w:cs="宋体" w:hint="eastAsia"/>
                <w:kern w:val="0"/>
                <w:sz w:val="20"/>
                <w:szCs w:val="20"/>
              </w:rPr>
              <w:t>郑小学</w:t>
            </w:r>
            <w:proofErr w:type="gramEnd"/>
            <w:r>
              <w:rPr>
                <w:rFonts w:ascii="仿宋_GB2312" w:hAnsi="宋体" w:cs="宋体" w:hint="eastAsia"/>
                <w:kern w:val="0"/>
                <w:sz w:val="20"/>
                <w:szCs w:val="20"/>
              </w:rPr>
              <w:t>附设园</w:t>
            </w:r>
            <w:r>
              <w:rPr>
                <w:rFonts w:ascii="仿宋_GB2312" w:hAnsi="宋体" w:cs="宋体"/>
                <w:kern w:val="0"/>
                <w:sz w:val="20"/>
                <w:szCs w:val="20"/>
              </w:rPr>
              <w:t>1</w:t>
            </w:r>
            <w:r>
              <w:rPr>
                <w:rFonts w:ascii="仿宋_GB2312" w:hAnsi="宋体" w:cs="宋体" w:hint="eastAsia"/>
                <w:kern w:val="0"/>
                <w:sz w:val="20"/>
                <w:szCs w:val="20"/>
              </w:rPr>
              <w:t>人，后</w:t>
            </w:r>
            <w:proofErr w:type="gramStart"/>
            <w:r>
              <w:rPr>
                <w:rFonts w:ascii="仿宋_GB2312" w:hAnsi="宋体" w:cs="宋体" w:hint="eastAsia"/>
                <w:kern w:val="0"/>
                <w:sz w:val="20"/>
                <w:szCs w:val="20"/>
              </w:rPr>
              <w:t>亭小学</w:t>
            </w:r>
            <w:proofErr w:type="gramEnd"/>
            <w:r>
              <w:rPr>
                <w:rFonts w:ascii="仿宋_GB2312" w:hAnsi="宋体" w:cs="宋体" w:hint="eastAsia"/>
                <w:kern w:val="0"/>
                <w:sz w:val="20"/>
                <w:szCs w:val="20"/>
              </w:rPr>
              <w:t>附设园</w:t>
            </w:r>
            <w:r>
              <w:rPr>
                <w:rFonts w:ascii="仿宋_GB2312" w:hAnsi="宋体" w:cs="宋体"/>
                <w:kern w:val="0"/>
                <w:sz w:val="20"/>
                <w:szCs w:val="20"/>
              </w:rPr>
              <w:t>2</w:t>
            </w:r>
            <w:r>
              <w:rPr>
                <w:rFonts w:ascii="仿宋_GB2312" w:hAnsi="宋体" w:cs="宋体" w:hint="eastAsia"/>
                <w:kern w:val="0"/>
                <w:sz w:val="20"/>
                <w:szCs w:val="20"/>
              </w:rPr>
              <w:t>人，东林小学附设园</w:t>
            </w:r>
            <w:r>
              <w:rPr>
                <w:rFonts w:ascii="仿宋_GB2312" w:hAnsi="宋体" w:cs="宋体" w:hint="eastAsia"/>
                <w:kern w:val="0"/>
                <w:sz w:val="20"/>
                <w:szCs w:val="20"/>
              </w:rPr>
              <w:t>1</w:t>
            </w:r>
            <w:r>
              <w:rPr>
                <w:rFonts w:ascii="仿宋_GB2312" w:hAnsi="宋体" w:cs="宋体" w:hint="eastAsia"/>
                <w:kern w:val="0"/>
                <w:sz w:val="20"/>
                <w:szCs w:val="20"/>
              </w:rPr>
              <w:t>人）；</w:t>
            </w:r>
            <w:r>
              <w:rPr>
                <w:rFonts w:ascii="仿宋_GB2312" w:hAnsi="宋体" w:cs="宋体" w:hint="eastAsia"/>
                <w:b/>
                <w:kern w:val="0"/>
                <w:sz w:val="20"/>
                <w:szCs w:val="20"/>
              </w:rPr>
              <w:t>平海中心小学</w:t>
            </w:r>
            <w:r>
              <w:rPr>
                <w:rFonts w:ascii="仿宋_GB2312" w:hAnsi="宋体" w:cs="宋体" w:hint="eastAsia"/>
                <w:b/>
                <w:kern w:val="0"/>
                <w:sz w:val="20"/>
                <w:szCs w:val="20"/>
              </w:rPr>
              <w:t>15</w:t>
            </w:r>
            <w:r>
              <w:rPr>
                <w:rFonts w:ascii="仿宋_GB2312" w:hAnsi="宋体" w:cs="宋体" w:hint="eastAsia"/>
                <w:b/>
                <w:kern w:val="0"/>
                <w:sz w:val="20"/>
                <w:szCs w:val="20"/>
              </w:rPr>
              <w:t>人</w:t>
            </w:r>
            <w:r>
              <w:rPr>
                <w:rFonts w:ascii="仿宋_GB2312" w:hAnsi="宋体" w:cs="宋体" w:hint="eastAsia"/>
                <w:kern w:val="0"/>
                <w:sz w:val="20"/>
                <w:szCs w:val="20"/>
              </w:rPr>
              <w:t>（安排溪边小学附设园</w:t>
            </w:r>
            <w:r>
              <w:rPr>
                <w:rFonts w:ascii="仿宋_GB2312" w:hAnsi="宋体" w:cs="宋体" w:hint="eastAsia"/>
                <w:kern w:val="0"/>
                <w:sz w:val="20"/>
                <w:szCs w:val="20"/>
              </w:rPr>
              <w:t>1</w:t>
            </w:r>
            <w:r>
              <w:rPr>
                <w:rFonts w:ascii="仿宋_GB2312" w:hAnsi="宋体" w:cs="宋体" w:hint="eastAsia"/>
                <w:kern w:val="0"/>
                <w:sz w:val="20"/>
                <w:szCs w:val="20"/>
              </w:rPr>
              <w:t>人、西柯小学附设园</w:t>
            </w:r>
            <w:r>
              <w:rPr>
                <w:rFonts w:ascii="仿宋_GB2312" w:hAnsi="宋体" w:cs="宋体" w:hint="eastAsia"/>
                <w:kern w:val="0"/>
                <w:sz w:val="20"/>
                <w:szCs w:val="20"/>
              </w:rPr>
              <w:t>1</w:t>
            </w:r>
            <w:r>
              <w:rPr>
                <w:rFonts w:ascii="仿宋_GB2312" w:hAnsi="宋体" w:cs="宋体" w:hint="eastAsia"/>
                <w:kern w:val="0"/>
                <w:sz w:val="20"/>
                <w:szCs w:val="20"/>
              </w:rPr>
              <w:t>人、石井小学附设园</w:t>
            </w:r>
            <w:r>
              <w:rPr>
                <w:rFonts w:ascii="仿宋_GB2312" w:hAnsi="宋体" w:cs="宋体" w:hint="eastAsia"/>
                <w:kern w:val="0"/>
                <w:sz w:val="20"/>
                <w:szCs w:val="20"/>
              </w:rPr>
              <w:t>2</w:t>
            </w:r>
            <w:r>
              <w:rPr>
                <w:rFonts w:ascii="仿宋_GB2312" w:hAnsi="宋体" w:cs="宋体" w:hint="eastAsia"/>
                <w:kern w:val="0"/>
                <w:sz w:val="20"/>
                <w:szCs w:val="20"/>
              </w:rPr>
              <w:t>人、</w:t>
            </w:r>
            <w:proofErr w:type="gramStart"/>
            <w:r>
              <w:rPr>
                <w:rFonts w:ascii="仿宋_GB2312" w:hAnsi="宋体" w:cs="宋体" w:hint="eastAsia"/>
                <w:kern w:val="0"/>
                <w:sz w:val="20"/>
                <w:szCs w:val="20"/>
              </w:rPr>
              <w:t>赤</w:t>
            </w:r>
            <w:proofErr w:type="gramEnd"/>
            <w:r>
              <w:rPr>
                <w:rFonts w:ascii="仿宋_GB2312" w:hAnsi="宋体" w:cs="宋体" w:hint="eastAsia"/>
                <w:kern w:val="0"/>
                <w:sz w:val="20"/>
                <w:szCs w:val="20"/>
              </w:rPr>
              <w:t>坡小学附设园</w:t>
            </w:r>
            <w:r>
              <w:rPr>
                <w:rFonts w:ascii="仿宋_GB2312" w:hAnsi="宋体" w:cs="宋体" w:hint="eastAsia"/>
                <w:kern w:val="0"/>
                <w:sz w:val="20"/>
                <w:szCs w:val="20"/>
              </w:rPr>
              <w:t>2</w:t>
            </w:r>
            <w:r>
              <w:rPr>
                <w:rFonts w:ascii="仿宋_GB2312" w:hAnsi="宋体" w:cs="宋体" w:hint="eastAsia"/>
                <w:kern w:val="0"/>
                <w:sz w:val="20"/>
                <w:szCs w:val="20"/>
              </w:rPr>
              <w:t>人、石塘小学附设园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kern w:val="0"/>
                <w:sz w:val="20"/>
                <w:szCs w:val="20"/>
              </w:rPr>
              <w:t>清洋小学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2</w:t>
            </w:r>
            <w:r>
              <w:rPr>
                <w:rFonts w:ascii="仿宋_GB2312" w:hAnsi="宋体" w:cs="宋体" w:hint="eastAsia"/>
                <w:kern w:val="0"/>
                <w:sz w:val="20"/>
                <w:szCs w:val="20"/>
              </w:rPr>
              <w:t>人、北</w:t>
            </w:r>
            <w:proofErr w:type="gramStart"/>
            <w:r>
              <w:rPr>
                <w:rFonts w:ascii="仿宋_GB2312" w:hAnsi="宋体" w:cs="宋体" w:hint="eastAsia"/>
                <w:kern w:val="0"/>
                <w:sz w:val="20"/>
                <w:szCs w:val="20"/>
              </w:rPr>
              <w:t>峤</w:t>
            </w:r>
            <w:proofErr w:type="gramEnd"/>
            <w:r>
              <w:rPr>
                <w:rFonts w:ascii="仿宋_GB2312" w:hAnsi="宋体" w:cs="宋体" w:hint="eastAsia"/>
                <w:kern w:val="0"/>
                <w:sz w:val="20"/>
                <w:szCs w:val="20"/>
              </w:rPr>
              <w:t>小学附设园</w:t>
            </w:r>
            <w:r>
              <w:rPr>
                <w:rFonts w:ascii="仿宋_GB2312" w:hAnsi="宋体" w:cs="宋体" w:hint="eastAsia"/>
                <w:kern w:val="0"/>
                <w:sz w:val="20"/>
                <w:szCs w:val="20"/>
              </w:rPr>
              <w:t>2</w:t>
            </w:r>
            <w:r>
              <w:rPr>
                <w:rFonts w:ascii="仿宋_GB2312" w:hAnsi="宋体" w:cs="宋体" w:hint="eastAsia"/>
                <w:kern w:val="0"/>
                <w:sz w:val="20"/>
                <w:szCs w:val="20"/>
              </w:rPr>
              <w:t>人、</w:t>
            </w:r>
            <w:proofErr w:type="gramStart"/>
            <w:r>
              <w:rPr>
                <w:rFonts w:ascii="仿宋_GB2312" w:hAnsi="宋体" w:cs="宋体" w:hint="eastAsia"/>
                <w:kern w:val="0"/>
                <w:sz w:val="20"/>
                <w:szCs w:val="20"/>
              </w:rPr>
              <w:t>嵌头小学</w:t>
            </w:r>
            <w:proofErr w:type="gramEnd"/>
            <w:r>
              <w:rPr>
                <w:rFonts w:ascii="仿宋_GB2312" w:hAnsi="宋体" w:cs="宋体" w:hint="eastAsia"/>
                <w:kern w:val="0"/>
                <w:sz w:val="20"/>
                <w:szCs w:val="20"/>
              </w:rPr>
              <w:t>附设园</w:t>
            </w:r>
            <w:r>
              <w:rPr>
                <w:rFonts w:ascii="仿宋_GB2312" w:hAnsi="宋体" w:cs="宋体" w:hint="eastAsia"/>
                <w:kern w:val="0"/>
                <w:sz w:val="20"/>
                <w:szCs w:val="20"/>
              </w:rPr>
              <w:t>2</w:t>
            </w:r>
            <w:r>
              <w:rPr>
                <w:rFonts w:ascii="仿宋_GB2312" w:hAnsi="宋体" w:cs="宋体" w:hint="eastAsia"/>
                <w:kern w:val="0"/>
                <w:sz w:val="20"/>
                <w:szCs w:val="20"/>
              </w:rPr>
              <w:t>人、上林小学附设园</w:t>
            </w:r>
            <w:r>
              <w:rPr>
                <w:rFonts w:ascii="仿宋_GB2312" w:hAnsi="宋体" w:cs="宋体" w:hint="eastAsia"/>
                <w:kern w:val="0"/>
                <w:sz w:val="20"/>
                <w:szCs w:val="20"/>
              </w:rPr>
              <w:t>2</w:t>
            </w:r>
            <w:r>
              <w:rPr>
                <w:rFonts w:ascii="仿宋_GB2312" w:hAnsi="宋体" w:cs="宋体" w:hint="eastAsia"/>
                <w:kern w:val="0"/>
                <w:sz w:val="20"/>
                <w:szCs w:val="20"/>
              </w:rPr>
              <w:t>人）；</w:t>
            </w:r>
            <w:r>
              <w:rPr>
                <w:rFonts w:ascii="仿宋_GB2312" w:hAnsi="宋体" w:cs="宋体" w:hint="eastAsia"/>
                <w:b/>
                <w:kern w:val="0"/>
                <w:sz w:val="20"/>
                <w:szCs w:val="20"/>
              </w:rPr>
              <w:t>南日中心小学</w:t>
            </w:r>
            <w:r>
              <w:rPr>
                <w:rFonts w:ascii="仿宋_GB2312" w:hAnsi="宋体" w:cs="宋体" w:hint="eastAsia"/>
                <w:b/>
                <w:kern w:val="0"/>
                <w:sz w:val="20"/>
                <w:szCs w:val="20"/>
              </w:rPr>
              <w:t>6</w:t>
            </w:r>
            <w:r>
              <w:rPr>
                <w:rFonts w:ascii="仿宋_GB2312" w:hAnsi="宋体" w:cs="宋体" w:hint="eastAsia"/>
                <w:b/>
                <w:kern w:val="0"/>
                <w:sz w:val="20"/>
                <w:szCs w:val="20"/>
              </w:rPr>
              <w:t>人</w:t>
            </w:r>
            <w:r>
              <w:rPr>
                <w:rFonts w:ascii="仿宋_GB2312" w:hAnsi="宋体" w:cs="宋体" w:hint="eastAsia"/>
                <w:kern w:val="0"/>
                <w:sz w:val="20"/>
                <w:szCs w:val="20"/>
              </w:rPr>
              <w:t>（安排军民小学附设园</w:t>
            </w:r>
            <w:r>
              <w:rPr>
                <w:rFonts w:ascii="仿宋_GB2312" w:hAnsi="宋体" w:cs="宋体"/>
                <w:kern w:val="0"/>
                <w:sz w:val="20"/>
                <w:szCs w:val="20"/>
              </w:rPr>
              <w:t>2</w:t>
            </w:r>
            <w:r>
              <w:rPr>
                <w:rFonts w:ascii="仿宋_GB2312" w:hAnsi="宋体" w:cs="宋体" w:hint="eastAsia"/>
                <w:kern w:val="0"/>
                <w:sz w:val="20"/>
                <w:szCs w:val="20"/>
              </w:rPr>
              <w:t>人、万峰小学附设园</w:t>
            </w:r>
            <w:r>
              <w:rPr>
                <w:rFonts w:ascii="仿宋_GB2312" w:hAnsi="宋体" w:cs="宋体"/>
                <w:kern w:val="0"/>
                <w:sz w:val="20"/>
                <w:szCs w:val="20"/>
              </w:rPr>
              <w:t>2</w:t>
            </w:r>
            <w:r>
              <w:rPr>
                <w:rFonts w:ascii="仿宋_GB2312" w:hAnsi="宋体" w:cs="宋体" w:hint="eastAsia"/>
                <w:kern w:val="0"/>
                <w:sz w:val="20"/>
                <w:szCs w:val="20"/>
              </w:rPr>
              <w:t>人、三</w:t>
            </w:r>
            <w:proofErr w:type="gramStart"/>
            <w:r>
              <w:rPr>
                <w:rFonts w:ascii="仿宋_GB2312" w:hAnsi="宋体" w:cs="宋体" w:hint="eastAsia"/>
                <w:kern w:val="0"/>
                <w:sz w:val="20"/>
                <w:szCs w:val="20"/>
              </w:rPr>
              <w:t>墩小学</w:t>
            </w:r>
            <w:proofErr w:type="gramEnd"/>
            <w:r>
              <w:rPr>
                <w:rFonts w:ascii="仿宋_GB2312" w:hAnsi="宋体" w:cs="宋体" w:hint="eastAsia"/>
                <w:kern w:val="0"/>
                <w:sz w:val="20"/>
                <w:szCs w:val="20"/>
              </w:rPr>
              <w:t>附设园</w:t>
            </w:r>
            <w:r>
              <w:rPr>
                <w:rFonts w:ascii="仿宋_GB2312" w:hAnsi="宋体" w:cs="宋体"/>
                <w:kern w:val="0"/>
                <w:sz w:val="20"/>
                <w:szCs w:val="20"/>
              </w:rPr>
              <w:t>1</w:t>
            </w:r>
            <w:r>
              <w:rPr>
                <w:rFonts w:ascii="仿宋_GB2312" w:hAnsi="宋体" w:cs="宋体" w:hint="eastAsia"/>
                <w:kern w:val="0"/>
                <w:sz w:val="20"/>
                <w:szCs w:val="20"/>
              </w:rPr>
              <w:t>人、石盘小学附设园</w:t>
            </w:r>
            <w:r>
              <w:rPr>
                <w:rFonts w:ascii="仿宋_GB2312" w:hAnsi="宋体" w:cs="宋体" w:hint="eastAsia"/>
                <w:kern w:val="0"/>
                <w:sz w:val="20"/>
                <w:szCs w:val="20"/>
              </w:rPr>
              <w:t>1</w:t>
            </w:r>
            <w:r>
              <w:rPr>
                <w:rFonts w:ascii="仿宋_GB2312" w:hAnsi="宋体" w:cs="宋体" w:hint="eastAsia"/>
                <w:kern w:val="0"/>
                <w:sz w:val="20"/>
                <w:szCs w:val="20"/>
              </w:rPr>
              <w:t>人）；</w:t>
            </w:r>
            <w:proofErr w:type="gramStart"/>
            <w:r>
              <w:rPr>
                <w:rFonts w:ascii="仿宋_GB2312" w:hAnsi="宋体" w:cs="宋体" w:hint="eastAsia"/>
                <w:b/>
                <w:kern w:val="0"/>
                <w:sz w:val="20"/>
                <w:szCs w:val="20"/>
              </w:rPr>
              <w:t>秀屿区实验</w:t>
            </w:r>
            <w:proofErr w:type="gramEnd"/>
            <w:r>
              <w:rPr>
                <w:rFonts w:ascii="仿宋_GB2312" w:hAnsi="宋体" w:cs="宋体" w:hint="eastAsia"/>
                <w:b/>
                <w:kern w:val="0"/>
                <w:sz w:val="20"/>
                <w:szCs w:val="20"/>
              </w:rPr>
              <w:t>小学附设园</w:t>
            </w:r>
            <w:r>
              <w:rPr>
                <w:rFonts w:ascii="仿宋_GB2312" w:hAnsi="宋体" w:cs="宋体" w:hint="eastAsia"/>
                <w:b/>
                <w:kern w:val="0"/>
                <w:sz w:val="20"/>
                <w:szCs w:val="20"/>
              </w:rPr>
              <w:t>2</w:t>
            </w:r>
            <w:r>
              <w:rPr>
                <w:rFonts w:ascii="仿宋_GB2312" w:hAnsi="宋体" w:cs="宋体" w:hint="eastAsia"/>
                <w:b/>
                <w:kern w:val="0"/>
                <w:sz w:val="20"/>
                <w:szCs w:val="20"/>
              </w:rPr>
              <w:t>人；</w:t>
            </w:r>
            <w:proofErr w:type="gramStart"/>
            <w:r>
              <w:rPr>
                <w:rFonts w:ascii="仿宋_GB2312" w:hAnsi="宋体" w:cs="宋体" w:hint="eastAsia"/>
                <w:b/>
                <w:kern w:val="0"/>
                <w:sz w:val="20"/>
                <w:szCs w:val="20"/>
              </w:rPr>
              <w:t>秀屿区第二</w:t>
            </w:r>
            <w:proofErr w:type="gramEnd"/>
            <w:r>
              <w:rPr>
                <w:rFonts w:ascii="仿宋_GB2312" w:hAnsi="宋体" w:cs="宋体" w:hint="eastAsia"/>
                <w:b/>
                <w:kern w:val="0"/>
                <w:sz w:val="20"/>
                <w:szCs w:val="20"/>
              </w:rPr>
              <w:t>实验小学附设园</w:t>
            </w:r>
            <w:r>
              <w:rPr>
                <w:rFonts w:ascii="仿宋_GB2312" w:hAnsi="宋体" w:cs="宋体" w:hint="eastAsia"/>
                <w:b/>
                <w:kern w:val="0"/>
                <w:sz w:val="20"/>
                <w:szCs w:val="20"/>
              </w:rPr>
              <w:t>1</w:t>
            </w:r>
            <w:r>
              <w:rPr>
                <w:rFonts w:ascii="仿宋_GB2312" w:hAnsi="宋体" w:cs="宋体" w:hint="eastAsia"/>
                <w:b/>
                <w:kern w:val="0"/>
                <w:sz w:val="20"/>
                <w:szCs w:val="20"/>
              </w:rPr>
              <w:t>人；</w:t>
            </w:r>
            <w:proofErr w:type="gramStart"/>
            <w:r>
              <w:rPr>
                <w:rFonts w:ascii="仿宋_GB2312" w:hAnsi="宋体" w:cs="宋体" w:hint="eastAsia"/>
                <w:b/>
                <w:kern w:val="0"/>
                <w:sz w:val="20"/>
                <w:szCs w:val="20"/>
              </w:rPr>
              <w:t>秀屿区第一</w:t>
            </w:r>
            <w:proofErr w:type="gramEnd"/>
            <w:r>
              <w:rPr>
                <w:rFonts w:ascii="仿宋_GB2312" w:hAnsi="宋体" w:cs="宋体" w:hint="eastAsia"/>
                <w:b/>
                <w:kern w:val="0"/>
                <w:sz w:val="20"/>
                <w:szCs w:val="20"/>
              </w:rPr>
              <w:t>实验幼儿园</w:t>
            </w:r>
            <w:r>
              <w:rPr>
                <w:rFonts w:ascii="仿宋_GB2312" w:hAnsi="宋体" w:cs="宋体" w:hint="eastAsia"/>
                <w:b/>
                <w:kern w:val="0"/>
                <w:sz w:val="20"/>
                <w:szCs w:val="20"/>
              </w:rPr>
              <w:t>4</w:t>
            </w:r>
            <w:r>
              <w:rPr>
                <w:rFonts w:ascii="仿宋_GB2312" w:hAnsi="宋体" w:cs="宋体" w:hint="eastAsia"/>
                <w:b/>
                <w:kern w:val="0"/>
                <w:sz w:val="20"/>
                <w:szCs w:val="20"/>
              </w:rPr>
              <w:t>人；石城学校附设园</w:t>
            </w:r>
            <w:r>
              <w:rPr>
                <w:rFonts w:ascii="仿宋_GB2312" w:hAnsi="宋体" w:cs="宋体" w:hint="eastAsia"/>
                <w:b/>
                <w:kern w:val="0"/>
                <w:sz w:val="20"/>
                <w:szCs w:val="20"/>
              </w:rPr>
              <w:t>1</w:t>
            </w:r>
            <w:r>
              <w:rPr>
                <w:rFonts w:ascii="仿宋_GB2312" w:hAnsi="宋体" w:cs="宋体" w:hint="eastAsia"/>
                <w:b/>
                <w:kern w:val="0"/>
                <w:sz w:val="20"/>
                <w:szCs w:val="20"/>
              </w:rPr>
              <w:t>人，湖</w:t>
            </w:r>
            <w:proofErr w:type="gramStart"/>
            <w:r>
              <w:rPr>
                <w:rFonts w:ascii="仿宋_GB2312" w:hAnsi="宋体" w:cs="宋体" w:hint="eastAsia"/>
                <w:b/>
                <w:kern w:val="0"/>
                <w:sz w:val="20"/>
                <w:szCs w:val="20"/>
              </w:rPr>
              <w:t>东学校</w:t>
            </w:r>
            <w:proofErr w:type="gramEnd"/>
            <w:r>
              <w:rPr>
                <w:rFonts w:ascii="仿宋_GB2312" w:hAnsi="宋体" w:cs="宋体" w:hint="eastAsia"/>
                <w:b/>
                <w:kern w:val="0"/>
                <w:sz w:val="20"/>
                <w:szCs w:val="20"/>
              </w:rPr>
              <w:t>附设园</w:t>
            </w:r>
            <w:r>
              <w:rPr>
                <w:rFonts w:ascii="仿宋_GB2312" w:hAnsi="宋体" w:cs="宋体" w:hint="eastAsia"/>
                <w:b/>
                <w:kern w:val="0"/>
                <w:sz w:val="20"/>
                <w:szCs w:val="20"/>
              </w:rPr>
              <w:t>2</w:t>
            </w:r>
            <w:r>
              <w:rPr>
                <w:rFonts w:ascii="仿宋_GB2312" w:hAnsi="宋体" w:cs="宋体" w:hint="eastAsia"/>
                <w:b/>
                <w:kern w:val="0"/>
                <w:sz w:val="20"/>
                <w:szCs w:val="20"/>
              </w:rPr>
              <w:t>人，。</w:t>
            </w:r>
          </w:p>
        </w:tc>
      </w:tr>
      <w:tr w:rsidR="007E2882" w:rsidTr="004C193D">
        <w:trPr>
          <w:trHeight w:val="450"/>
          <w:jc w:val="center"/>
        </w:trPr>
        <w:tc>
          <w:tcPr>
            <w:tcW w:w="735" w:type="dxa"/>
            <w:vMerge w:val="restart"/>
            <w:tcBorders>
              <w:top w:val="single" w:sz="4" w:space="0" w:color="auto"/>
              <w:left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特殊教育</w:t>
            </w:r>
          </w:p>
          <w:p w:rsidR="007E2882" w:rsidRDefault="007E2882" w:rsidP="004C193D">
            <w:pPr>
              <w:jc w:val="center"/>
              <w:rPr>
                <w:rFonts w:ascii="仿宋_GB2312" w:hAnsi="宋体" w:cs="宋体" w:hint="eastAsia"/>
                <w:kern w:val="0"/>
                <w:sz w:val="20"/>
                <w:szCs w:val="20"/>
              </w:rPr>
            </w:pPr>
            <w:r>
              <w:rPr>
                <w:rFonts w:ascii="仿宋_GB2312" w:hAnsi="宋体" w:cs="宋体" w:hint="eastAsia"/>
                <w:kern w:val="0"/>
                <w:sz w:val="20"/>
                <w:szCs w:val="20"/>
              </w:rPr>
              <w:t>2</w:t>
            </w:r>
            <w:r>
              <w:rPr>
                <w:rFonts w:ascii="仿宋_GB2312" w:hAnsi="宋体" w:cs="宋体" w:hint="eastAsia"/>
                <w:kern w:val="0"/>
                <w:sz w:val="20"/>
                <w:szCs w:val="20"/>
              </w:rPr>
              <w:t>人</w:t>
            </w:r>
          </w:p>
        </w:tc>
        <w:tc>
          <w:tcPr>
            <w:tcW w:w="1528"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语文</w:t>
            </w:r>
          </w:p>
        </w:tc>
        <w:tc>
          <w:tcPr>
            <w:tcW w:w="645"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1</w:t>
            </w:r>
          </w:p>
        </w:tc>
        <w:tc>
          <w:tcPr>
            <w:tcW w:w="6521"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proofErr w:type="gramStart"/>
            <w:r>
              <w:rPr>
                <w:rFonts w:ascii="仿宋_GB2312" w:hAnsi="宋体" w:cs="宋体" w:hint="eastAsia"/>
                <w:kern w:val="0"/>
                <w:sz w:val="20"/>
                <w:szCs w:val="20"/>
              </w:rPr>
              <w:t>秀屿区特殊教育</w:t>
            </w:r>
            <w:proofErr w:type="gramEnd"/>
            <w:r>
              <w:rPr>
                <w:rFonts w:ascii="仿宋_GB2312" w:hAnsi="宋体" w:cs="宋体" w:hint="eastAsia"/>
                <w:kern w:val="0"/>
                <w:sz w:val="20"/>
                <w:szCs w:val="20"/>
              </w:rPr>
              <w:t>学校</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372"/>
          <w:jc w:val="center"/>
        </w:trPr>
        <w:tc>
          <w:tcPr>
            <w:tcW w:w="735" w:type="dxa"/>
            <w:vMerge/>
            <w:tcBorders>
              <w:left w:val="single" w:sz="4" w:space="0" w:color="auto"/>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p>
        </w:tc>
        <w:tc>
          <w:tcPr>
            <w:tcW w:w="1528"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音乐</w:t>
            </w:r>
          </w:p>
        </w:tc>
        <w:tc>
          <w:tcPr>
            <w:tcW w:w="645"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1</w:t>
            </w:r>
          </w:p>
        </w:tc>
        <w:tc>
          <w:tcPr>
            <w:tcW w:w="6521"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proofErr w:type="gramStart"/>
            <w:r>
              <w:rPr>
                <w:rFonts w:ascii="仿宋_GB2312" w:hAnsi="宋体" w:cs="宋体" w:hint="eastAsia"/>
                <w:kern w:val="0"/>
                <w:sz w:val="20"/>
                <w:szCs w:val="20"/>
              </w:rPr>
              <w:t>秀屿区特殊教育</w:t>
            </w:r>
            <w:proofErr w:type="gramEnd"/>
            <w:r>
              <w:rPr>
                <w:rFonts w:ascii="仿宋_GB2312" w:hAnsi="宋体" w:cs="宋体" w:hint="eastAsia"/>
                <w:kern w:val="0"/>
                <w:sz w:val="20"/>
                <w:szCs w:val="20"/>
              </w:rPr>
              <w:t>学校</w:t>
            </w:r>
            <w:r>
              <w:rPr>
                <w:rFonts w:ascii="仿宋_GB2312" w:hAnsi="宋体" w:cs="宋体" w:hint="eastAsia"/>
                <w:kern w:val="0"/>
                <w:sz w:val="20"/>
                <w:szCs w:val="20"/>
              </w:rPr>
              <w:t>1</w:t>
            </w:r>
            <w:r>
              <w:rPr>
                <w:rFonts w:ascii="仿宋_GB2312" w:hAnsi="宋体" w:cs="宋体" w:hint="eastAsia"/>
                <w:kern w:val="0"/>
                <w:sz w:val="20"/>
                <w:szCs w:val="20"/>
              </w:rPr>
              <w:t>人</w:t>
            </w:r>
          </w:p>
        </w:tc>
      </w:tr>
      <w:tr w:rsidR="007E2882" w:rsidTr="004C193D">
        <w:trPr>
          <w:trHeight w:val="270"/>
          <w:jc w:val="center"/>
        </w:trPr>
        <w:tc>
          <w:tcPr>
            <w:tcW w:w="735" w:type="dxa"/>
            <w:tcBorders>
              <w:top w:val="single" w:sz="4" w:space="0" w:color="auto"/>
              <w:left w:val="single" w:sz="4" w:space="0" w:color="auto"/>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专门岗位</w:t>
            </w:r>
            <w:r>
              <w:rPr>
                <w:rFonts w:ascii="仿宋_GB2312" w:hAnsi="宋体" w:cs="宋体" w:hint="eastAsia"/>
                <w:kern w:val="0"/>
                <w:sz w:val="20"/>
                <w:szCs w:val="20"/>
              </w:rPr>
              <w:t>1</w:t>
            </w:r>
            <w:r>
              <w:rPr>
                <w:rFonts w:ascii="仿宋_GB2312" w:hAnsi="宋体" w:cs="宋体" w:hint="eastAsia"/>
                <w:kern w:val="0"/>
                <w:sz w:val="20"/>
                <w:szCs w:val="20"/>
              </w:rPr>
              <w:t>人</w:t>
            </w:r>
          </w:p>
        </w:tc>
        <w:tc>
          <w:tcPr>
            <w:tcW w:w="1528"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小学综合</w:t>
            </w:r>
          </w:p>
        </w:tc>
        <w:tc>
          <w:tcPr>
            <w:tcW w:w="645"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1</w:t>
            </w:r>
          </w:p>
        </w:tc>
        <w:tc>
          <w:tcPr>
            <w:tcW w:w="6521" w:type="dxa"/>
            <w:tcBorders>
              <w:top w:val="single" w:sz="4" w:space="0" w:color="auto"/>
              <w:left w:val="nil"/>
              <w:bottom w:val="single" w:sz="4" w:space="0" w:color="auto"/>
              <w:right w:val="single" w:sz="4" w:space="0" w:color="auto"/>
            </w:tcBorders>
            <w:vAlign w:val="center"/>
          </w:tcPr>
          <w:p w:rsidR="007E2882" w:rsidRDefault="007E2882" w:rsidP="004C193D">
            <w:pPr>
              <w:spacing w:line="320" w:lineRule="exact"/>
              <w:jc w:val="center"/>
              <w:rPr>
                <w:rFonts w:ascii="仿宋_GB2312" w:hAnsi="宋体" w:cs="宋体" w:hint="eastAsia"/>
                <w:kern w:val="0"/>
                <w:sz w:val="20"/>
                <w:szCs w:val="20"/>
              </w:rPr>
            </w:pPr>
            <w:r>
              <w:rPr>
                <w:rFonts w:ascii="仿宋_GB2312" w:hAnsi="宋体" w:cs="宋体" w:hint="eastAsia"/>
                <w:kern w:val="0"/>
                <w:sz w:val="20"/>
                <w:szCs w:val="20"/>
              </w:rPr>
              <w:t>安排</w:t>
            </w:r>
            <w:proofErr w:type="gramStart"/>
            <w:r>
              <w:rPr>
                <w:rFonts w:ascii="仿宋_GB2312" w:hAnsi="宋体" w:cs="宋体" w:hint="eastAsia"/>
                <w:kern w:val="0"/>
                <w:sz w:val="20"/>
                <w:szCs w:val="20"/>
              </w:rPr>
              <w:t>埭</w:t>
            </w:r>
            <w:proofErr w:type="gramEnd"/>
            <w:r>
              <w:rPr>
                <w:rFonts w:ascii="仿宋_GB2312" w:hAnsi="宋体" w:cs="宋体" w:hint="eastAsia"/>
                <w:kern w:val="0"/>
                <w:sz w:val="20"/>
                <w:szCs w:val="20"/>
              </w:rPr>
              <w:t>头第一中心黄岐小学</w:t>
            </w:r>
            <w:r>
              <w:rPr>
                <w:rFonts w:ascii="仿宋_GB2312" w:hAnsi="宋体" w:cs="宋体" w:hint="eastAsia"/>
                <w:kern w:val="0"/>
                <w:sz w:val="20"/>
                <w:szCs w:val="20"/>
              </w:rPr>
              <w:t>1</w:t>
            </w:r>
            <w:r>
              <w:rPr>
                <w:rFonts w:ascii="仿宋_GB2312" w:hAnsi="宋体" w:cs="宋体" w:hint="eastAsia"/>
                <w:kern w:val="0"/>
                <w:sz w:val="20"/>
                <w:szCs w:val="20"/>
              </w:rPr>
              <w:t>人</w:t>
            </w:r>
          </w:p>
        </w:tc>
      </w:tr>
    </w:tbl>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240" w:lineRule="atLeast"/>
        <w:rPr>
          <w:rFonts w:ascii="仿宋_GB2312" w:hAnsi="宋体" w:hint="eastAsia"/>
          <w:b/>
          <w:sz w:val="32"/>
          <w:szCs w:val="32"/>
        </w:rPr>
      </w:pPr>
    </w:p>
    <w:p w:rsidR="007E2882" w:rsidRDefault="007E2882" w:rsidP="007E2882">
      <w:pPr>
        <w:spacing w:line="500" w:lineRule="exact"/>
        <w:rPr>
          <w:rFonts w:ascii="黑体" w:eastAsia="黑体" w:hAnsi="黑体" w:cs="黑体" w:hint="eastAsia"/>
          <w:b/>
          <w:sz w:val="36"/>
          <w:szCs w:val="36"/>
        </w:rPr>
      </w:pPr>
      <w:r>
        <w:rPr>
          <w:rFonts w:ascii="仿宋_GB2312" w:hAnsi="宋体" w:hint="eastAsia"/>
          <w:b/>
          <w:sz w:val="32"/>
          <w:szCs w:val="32"/>
        </w:rPr>
        <w:t>附件</w:t>
      </w:r>
      <w:r>
        <w:rPr>
          <w:rFonts w:ascii="仿宋_GB2312" w:hAnsi="宋体" w:hint="eastAsia"/>
          <w:b/>
          <w:sz w:val="32"/>
          <w:szCs w:val="32"/>
        </w:rPr>
        <w:t>2</w:t>
      </w:r>
      <w:r>
        <w:rPr>
          <w:rFonts w:ascii="仿宋_GB2312" w:hAnsi="宋体" w:hint="eastAsia"/>
          <w:b/>
          <w:sz w:val="32"/>
          <w:szCs w:val="32"/>
        </w:rPr>
        <w:t>：</w:t>
      </w:r>
      <w:r>
        <w:rPr>
          <w:rFonts w:ascii="仿宋_GB2312" w:hAnsi="宋体" w:hint="eastAsia"/>
          <w:b/>
          <w:sz w:val="32"/>
          <w:szCs w:val="32"/>
        </w:rPr>
        <w:t xml:space="preserve">   </w:t>
      </w:r>
      <w:r>
        <w:rPr>
          <w:rFonts w:ascii="黑体" w:eastAsia="黑体" w:hAnsi="黑体" w:cs="黑体" w:hint="eastAsia"/>
          <w:b/>
          <w:sz w:val="32"/>
          <w:szCs w:val="32"/>
        </w:rPr>
        <w:t xml:space="preserve"> </w:t>
      </w:r>
      <w:proofErr w:type="gramStart"/>
      <w:r>
        <w:rPr>
          <w:rFonts w:ascii="黑体" w:eastAsia="黑体" w:hAnsi="黑体" w:cs="黑体" w:hint="eastAsia"/>
          <w:b/>
          <w:sz w:val="36"/>
          <w:szCs w:val="36"/>
        </w:rPr>
        <w:t>秀屿区2016年</w:t>
      </w:r>
      <w:proofErr w:type="gramEnd"/>
      <w:r>
        <w:rPr>
          <w:rFonts w:ascii="黑体" w:eastAsia="黑体" w:hAnsi="黑体" w:cs="黑体" w:hint="eastAsia"/>
          <w:b/>
          <w:sz w:val="36"/>
          <w:szCs w:val="36"/>
        </w:rPr>
        <w:t>公开招聘新任教师</w:t>
      </w:r>
    </w:p>
    <w:p w:rsidR="007E2882" w:rsidRDefault="007E2882" w:rsidP="007E2882">
      <w:pPr>
        <w:spacing w:line="500" w:lineRule="exact"/>
        <w:jc w:val="center"/>
        <w:rPr>
          <w:rFonts w:ascii="黑体" w:eastAsia="黑体" w:hAnsi="黑体" w:cs="黑体" w:hint="eastAsia"/>
          <w:b/>
          <w:sz w:val="36"/>
          <w:szCs w:val="36"/>
        </w:rPr>
      </w:pPr>
      <w:r>
        <w:rPr>
          <w:rFonts w:ascii="黑体" w:eastAsia="黑体" w:hAnsi="黑体" w:cs="黑体" w:hint="eastAsia"/>
          <w:b/>
          <w:sz w:val="36"/>
          <w:szCs w:val="36"/>
        </w:rPr>
        <w:t>面试使用教材范围</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面试使用教材范围以现行</w:t>
      </w:r>
      <w:proofErr w:type="gramStart"/>
      <w:r>
        <w:rPr>
          <w:rFonts w:ascii="仿宋_GB2312" w:hint="eastAsia"/>
          <w:sz w:val="32"/>
          <w:szCs w:val="32"/>
        </w:rPr>
        <w:t>秀屿区中小学</w:t>
      </w:r>
      <w:proofErr w:type="gramEnd"/>
      <w:r>
        <w:rPr>
          <w:rFonts w:ascii="仿宋_GB2312" w:hint="eastAsia"/>
          <w:sz w:val="32"/>
          <w:szCs w:val="32"/>
        </w:rPr>
        <w:t>幼儿园使用教材为准。</w:t>
      </w:r>
    </w:p>
    <w:p w:rsidR="007E2882" w:rsidRDefault="007E2882" w:rsidP="007E2882">
      <w:pPr>
        <w:spacing w:line="490" w:lineRule="exact"/>
        <w:ind w:firstLineChars="200" w:firstLine="643"/>
        <w:rPr>
          <w:rFonts w:ascii="仿宋_GB2312" w:hint="eastAsia"/>
          <w:b/>
          <w:sz w:val="32"/>
          <w:szCs w:val="32"/>
        </w:rPr>
      </w:pPr>
      <w:r>
        <w:rPr>
          <w:rFonts w:ascii="仿宋_GB2312" w:hint="eastAsia"/>
          <w:b/>
          <w:sz w:val="32"/>
          <w:szCs w:val="32"/>
        </w:rPr>
        <w:t>1.</w:t>
      </w:r>
      <w:r>
        <w:rPr>
          <w:rFonts w:ascii="仿宋_GB2312" w:hint="eastAsia"/>
          <w:b/>
          <w:sz w:val="32"/>
          <w:szCs w:val="32"/>
        </w:rPr>
        <w:t>高中</w:t>
      </w:r>
    </w:p>
    <w:p w:rsidR="007E2882" w:rsidRDefault="007E2882" w:rsidP="007E2882">
      <w:pPr>
        <w:pStyle w:val="a5"/>
        <w:snapToGrid w:val="0"/>
        <w:spacing w:line="490" w:lineRule="exact"/>
        <w:ind w:firstLineChars="200" w:firstLine="640"/>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语文： 必修3（人民教育出版社）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数学：</w:t>
      </w:r>
      <w:r>
        <w:rPr>
          <w:rFonts w:ascii="仿宋_GB2312" w:hint="eastAsia"/>
          <w:sz w:val="32"/>
          <w:szCs w:val="32"/>
        </w:rPr>
        <w:t xml:space="preserve"> </w:t>
      </w:r>
      <w:r>
        <w:rPr>
          <w:rFonts w:ascii="仿宋_GB2312" w:hint="eastAsia"/>
          <w:sz w:val="32"/>
          <w:szCs w:val="32"/>
        </w:rPr>
        <w:t>必修</w:t>
      </w:r>
      <w:r>
        <w:rPr>
          <w:rFonts w:ascii="仿宋_GB2312" w:hint="eastAsia"/>
          <w:sz w:val="32"/>
          <w:szCs w:val="32"/>
        </w:rPr>
        <w:t>4</w:t>
      </w:r>
      <w:r>
        <w:rPr>
          <w:rFonts w:ascii="仿宋_GB2312" w:hint="eastAsia"/>
          <w:sz w:val="32"/>
          <w:szCs w:val="32"/>
        </w:rPr>
        <w:t>（人民教育出版社）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物理：</w:t>
      </w:r>
      <w:r>
        <w:rPr>
          <w:rFonts w:ascii="仿宋_GB2312" w:hint="eastAsia"/>
          <w:sz w:val="32"/>
          <w:szCs w:val="32"/>
        </w:rPr>
        <w:t xml:space="preserve"> </w:t>
      </w:r>
      <w:r>
        <w:rPr>
          <w:rFonts w:ascii="仿宋_GB2312" w:hint="eastAsia"/>
          <w:sz w:val="32"/>
          <w:szCs w:val="32"/>
        </w:rPr>
        <w:t>必修</w:t>
      </w:r>
      <w:r>
        <w:rPr>
          <w:rFonts w:ascii="仿宋_GB2312" w:hint="eastAsia"/>
          <w:sz w:val="32"/>
          <w:szCs w:val="32"/>
        </w:rPr>
        <w:t>2</w:t>
      </w:r>
      <w:r>
        <w:rPr>
          <w:rFonts w:ascii="仿宋_GB2312" w:hint="eastAsia"/>
          <w:sz w:val="32"/>
          <w:szCs w:val="32"/>
        </w:rPr>
        <w:t>（山东科学技术出版社）</w:t>
      </w:r>
    </w:p>
    <w:p w:rsidR="007E2882" w:rsidRDefault="007E2882" w:rsidP="007E2882">
      <w:pPr>
        <w:pStyle w:val="a5"/>
        <w:snapToGrid w:val="0"/>
        <w:spacing w:line="490" w:lineRule="exact"/>
        <w:ind w:firstLineChars="200" w:firstLine="640"/>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历史： 必修2（岳</w:t>
      </w:r>
      <w:proofErr w:type="gramStart"/>
      <w:r>
        <w:rPr>
          <w:rFonts w:ascii="仿宋_GB2312" w:eastAsia="仿宋_GB2312" w:hAnsi="Times New Roman" w:cs="Times New Roman" w:hint="eastAsia"/>
          <w:kern w:val="2"/>
          <w:sz w:val="32"/>
          <w:szCs w:val="32"/>
        </w:rPr>
        <w:t>麓</w:t>
      </w:r>
      <w:proofErr w:type="gramEnd"/>
      <w:r>
        <w:rPr>
          <w:rFonts w:ascii="仿宋_GB2312" w:eastAsia="仿宋_GB2312" w:hAnsi="Times New Roman" w:cs="Times New Roman" w:hint="eastAsia"/>
          <w:kern w:val="2"/>
          <w:sz w:val="32"/>
          <w:szCs w:val="32"/>
        </w:rPr>
        <w:t>书社出版社）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心理健康：高中生心理辅导指南第</w:t>
      </w:r>
      <w:r>
        <w:rPr>
          <w:rFonts w:ascii="仿宋_GB2312" w:hint="eastAsia"/>
          <w:sz w:val="32"/>
          <w:szCs w:val="32"/>
        </w:rPr>
        <w:t>2</w:t>
      </w:r>
      <w:r>
        <w:rPr>
          <w:rFonts w:ascii="仿宋_GB2312" w:hint="eastAsia"/>
          <w:sz w:val="32"/>
          <w:szCs w:val="32"/>
        </w:rPr>
        <w:t>册（上海科技教育出版社（</w:t>
      </w:r>
      <w:r>
        <w:rPr>
          <w:rFonts w:ascii="仿宋_GB2312" w:hint="eastAsia"/>
          <w:sz w:val="32"/>
          <w:szCs w:val="32"/>
        </w:rPr>
        <w:t>2001</w:t>
      </w:r>
      <w:r>
        <w:rPr>
          <w:rFonts w:ascii="仿宋_GB2312" w:hint="eastAsia"/>
          <w:sz w:val="32"/>
          <w:szCs w:val="32"/>
        </w:rPr>
        <w:t>年</w:t>
      </w:r>
      <w:r>
        <w:rPr>
          <w:rFonts w:ascii="仿宋_GB2312" w:hint="eastAsia"/>
          <w:sz w:val="32"/>
          <w:szCs w:val="32"/>
        </w:rPr>
        <w:t>7</w:t>
      </w:r>
      <w:r>
        <w:rPr>
          <w:rFonts w:ascii="仿宋_GB2312" w:hint="eastAsia"/>
          <w:sz w:val="32"/>
          <w:szCs w:val="32"/>
        </w:rPr>
        <w:t>月第</w:t>
      </w:r>
      <w:r>
        <w:rPr>
          <w:rFonts w:ascii="仿宋_GB2312" w:hint="eastAsia"/>
          <w:sz w:val="32"/>
          <w:szCs w:val="32"/>
        </w:rPr>
        <w:t>1</w:t>
      </w:r>
      <w:r>
        <w:rPr>
          <w:rFonts w:ascii="仿宋_GB2312" w:hint="eastAsia"/>
          <w:sz w:val="32"/>
          <w:szCs w:val="32"/>
        </w:rPr>
        <w:t>版）</w:t>
      </w:r>
    </w:p>
    <w:p w:rsidR="007E2882" w:rsidRDefault="007E2882" w:rsidP="007E2882">
      <w:pPr>
        <w:spacing w:line="490" w:lineRule="exact"/>
        <w:ind w:firstLineChars="200" w:firstLine="640"/>
        <w:rPr>
          <w:rFonts w:ascii="仿宋_GB2312" w:hAnsi="仿宋_GB2312" w:hint="eastAsia"/>
          <w:sz w:val="32"/>
          <w:szCs w:val="32"/>
        </w:rPr>
      </w:pPr>
      <w:r>
        <w:rPr>
          <w:rFonts w:ascii="仿宋_GB2312" w:hint="eastAsia"/>
          <w:sz w:val="32"/>
          <w:szCs w:val="32"/>
        </w:rPr>
        <w:t>信息技术：</w:t>
      </w:r>
      <w:r>
        <w:rPr>
          <w:rFonts w:ascii="仿宋_GB2312" w:hAnsi="仿宋_GB2312" w:hint="eastAsia"/>
          <w:sz w:val="32"/>
          <w:szCs w:val="32"/>
        </w:rPr>
        <w:t>《算法与语序设计》（教育科学出版社）</w:t>
      </w:r>
    </w:p>
    <w:p w:rsidR="007E2882" w:rsidRDefault="007E2882" w:rsidP="007E2882">
      <w:pPr>
        <w:spacing w:line="490" w:lineRule="exact"/>
        <w:ind w:firstLineChars="200" w:firstLine="640"/>
        <w:rPr>
          <w:rFonts w:ascii="仿宋_GB2312" w:hAnsi="仿宋_GB2312" w:hint="eastAsia"/>
          <w:sz w:val="32"/>
          <w:szCs w:val="32"/>
        </w:rPr>
      </w:pPr>
      <w:r>
        <w:rPr>
          <w:rFonts w:ascii="仿宋_GB2312" w:hAnsi="仿宋_GB2312" w:hint="eastAsia"/>
          <w:sz w:val="32"/>
          <w:szCs w:val="32"/>
        </w:rPr>
        <w:t>音乐：《音乐鉴赏》（人民音乐出版社）</w:t>
      </w:r>
    </w:p>
    <w:p w:rsidR="007E2882" w:rsidRDefault="007E2882" w:rsidP="007E2882">
      <w:pPr>
        <w:spacing w:line="490" w:lineRule="exact"/>
        <w:ind w:firstLineChars="200" w:firstLine="643"/>
        <w:rPr>
          <w:rFonts w:ascii="仿宋_GB2312" w:hint="eastAsia"/>
          <w:b/>
          <w:sz w:val="32"/>
          <w:szCs w:val="32"/>
        </w:rPr>
      </w:pPr>
      <w:r>
        <w:rPr>
          <w:rFonts w:ascii="仿宋_GB2312" w:hint="eastAsia"/>
          <w:b/>
          <w:sz w:val="32"/>
          <w:szCs w:val="32"/>
        </w:rPr>
        <w:t>2.</w:t>
      </w:r>
      <w:r>
        <w:rPr>
          <w:rFonts w:ascii="仿宋_GB2312" w:hint="eastAsia"/>
          <w:b/>
          <w:sz w:val="32"/>
          <w:szCs w:val="32"/>
        </w:rPr>
        <w:t>初中</w:t>
      </w:r>
    </w:p>
    <w:p w:rsidR="007E2882" w:rsidRDefault="007E2882" w:rsidP="007E2882">
      <w:pPr>
        <w:spacing w:line="490" w:lineRule="exact"/>
        <w:ind w:firstLineChars="200" w:firstLine="640"/>
        <w:rPr>
          <w:rFonts w:ascii="仿宋_GB2312" w:hAnsi="仿宋_GB2312" w:hint="eastAsia"/>
          <w:sz w:val="32"/>
          <w:szCs w:val="32"/>
        </w:rPr>
      </w:pPr>
      <w:r>
        <w:rPr>
          <w:rFonts w:ascii="仿宋_GB2312" w:hAnsi="仿宋_GB2312" w:hint="eastAsia"/>
          <w:sz w:val="32"/>
          <w:szCs w:val="32"/>
        </w:rPr>
        <w:lastRenderedPageBreak/>
        <w:t>音乐：七年级上册（湖南文艺出版社）</w:t>
      </w:r>
    </w:p>
    <w:p w:rsidR="007E2882" w:rsidRDefault="007E2882" w:rsidP="007E2882">
      <w:pPr>
        <w:spacing w:line="490" w:lineRule="exact"/>
        <w:ind w:firstLineChars="200" w:firstLine="643"/>
        <w:rPr>
          <w:rFonts w:ascii="仿宋_GB2312" w:hint="eastAsia"/>
          <w:b/>
          <w:sz w:val="32"/>
          <w:szCs w:val="32"/>
        </w:rPr>
      </w:pPr>
      <w:r>
        <w:rPr>
          <w:rFonts w:ascii="仿宋_GB2312" w:hint="eastAsia"/>
          <w:b/>
          <w:sz w:val="32"/>
          <w:szCs w:val="32"/>
        </w:rPr>
        <w:t>3.</w:t>
      </w:r>
      <w:r>
        <w:rPr>
          <w:rFonts w:ascii="仿宋_GB2312" w:hint="eastAsia"/>
          <w:b/>
          <w:sz w:val="32"/>
          <w:szCs w:val="32"/>
        </w:rPr>
        <w:t>小学</w:t>
      </w:r>
    </w:p>
    <w:p w:rsidR="007E2882" w:rsidRDefault="007E2882" w:rsidP="007E2882">
      <w:pPr>
        <w:spacing w:line="490" w:lineRule="exact"/>
        <w:ind w:firstLineChars="250" w:firstLine="700"/>
        <w:rPr>
          <w:rFonts w:ascii="仿宋_GB2312" w:hint="eastAsia"/>
          <w:spacing w:val="-20"/>
          <w:sz w:val="32"/>
          <w:szCs w:val="32"/>
        </w:rPr>
      </w:pPr>
      <w:r>
        <w:rPr>
          <w:rFonts w:ascii="仿宋_GB2312" w:hint="eastAsia"/>
          <w:spacing w:val="-20"/>
          <w:sz w:val="32"/>
          <w:szCs w:val="32"/>
        </w:rPr>
        <w:t>语文：四年下册</w:t>
      </w:r>
      <w:r>
        <w:rPr>
          <w:rFonts w:ascii="仿宋_GB2312" w:hint="eastAsia"/>
          <w:spacing w:val="-20"/>
          <w:sz w:val="32"/>
          <w:szCs w:val="32"/>
        </w:rPr>
        <w:t>(</w:t>
      </w:r>
      <w:r>
        <w:rPr>
          <w:rFonts w:ascii="仿宋_GB2312" w:hint="eastAsia"/>
          <w:spacing w:val="-20"/>
          <w:sz w:val="32"/>
          <w:szCs w:val="32"/>
        </w:rPr>
        <w:t>人民教育出版社</w:t>
      </w:r>
      <w:r>
        <w:rPr>
          <w:rFonts w:ascii="仿宋_GB2312" w:hint="eastAsia"/>
          <w:spacing w:val="-20"/>
          <w:sz w:val="32"/>
          <w:szCs w:val="32"/>
        </w:rPr>
        <w:t>)</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英语：五年级下册（第</w:t>
      </w:r>
      <w:r>
        <w:rPr>
          <w:rFonts w:ascii="仿宋_GB2312" w:hint="eastAsia"/>
          <w:sz w:val="32"/>
          <w:szCs w:val="32"/>
        </w:rPr>
        <w:t>6</w:t>
      </w:r>
      <w:r>
        <w:rPr>
          <w:rFonts w:ascii="仿宋_GB2312" w:hint="eastAsia"/>
          <w:sz w:val="32"/>
          <w:szCs w:val="32"/>
        </w:rPr>
        <w:t>册）（福建教育出版社）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音乐：四年级下册（湖南文艺出版社）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信息技术：四年级上册（福建教育出版社）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体育：体育与</w:t>
      </w:r>
      <w:proofErr w:type="gramStart"/>
      <w:r>
        <w:rPr>
          <w:rFonts w:ascii="仿宋_GB2312" w:hint="eastAsia"/>
          <w:sz w:val="32"/>
          <w:szCs w:val="32"/>
        </w:rPr>
        <w:t>健康</w:t>
      </w:r>
      <w:r>
        <w:rPr>
          <w:rFonts w:ascii="仿宋_GB2312" w:hint="eastAsia"/>
          <w:sz w:val="32"/>
          <w:szCs w:val="32"/>
        </w:rPr>
        <w:t>3</w:t>
      </w:r>
      <w:r>
        <w:rPr>
          <w:rFonts w:ascii="仿宋_GB2312" w:hint="eastAsia"/>
          <w:sz w:val="32"/>
          <w:szCs w:val="32"/>
        </w:rPr>
        <w:t>至</w:t>
      </w:r>
      <w:r>
        <w:rPr>
          <w:rFonts w:ascii="仿宋_GB2312" w:hint="eastAsia"/>
          <w:sz w:val="32"/>
          <w:szCs w:val="32"/>
        </w:rPr>
        <w:t>4</w:t>
      </w:r>
      <w:proofErr w:type="gramEnd"/>
      <w:r>
        <w:rPr>
          <w:rFonts w:ascii="仿宋_GB2312" w:hint="eastAsia"/>
          <w:sz w:val="32"/>
          <w:szCs w:val="32"/>
        </w:rPr>
        <w:t>年级</w:t>
      </w:r>
      <w:r>
        <w:rPr>
          <w:rFonts w:ascii="仿宋_GB2312" w:hint="eastAsia"/>
          <w:sz w:val="32"/>
          <w:szCs w:val="32"/>
        </w:rPr>
        <w:t xml:space="preserve"> </w:t>
      </w:r>
      <w:r>
        <w:rPr>
          <w:rFonts w:ascii="仿宋_GB2312" w:hint="eastAsia"/>
          <w:sz w:val="32"/>
          <w:szCs w:val="32"/>
        </w:rPr>
        <w:t>全一册（人民教育出版社）</w:t>
      </w:r>
    </w:p>
    <w:p w:rsidR="007E2882" w:rsidRDefault="007E2882" w:rsidP="007E2882">
      <w:pPr>
        <w:spacing w:line="490" w:lineRule="exact"/>
        <w:ind w:firstLineChars="200" w:firstLine="640"/>
        <w:rPr>
          <w:rFonts w:ascii="仿宋_GB2312" w:hint="eastAsia"/>
          <w:sz w:val="32"/>
          <w:szCs w:val="32"/>
        </w:rPr>
      </w:pPr>
      <w:r>
        <w:rPr>
          <w:rFonts w:ascii="仿宋_GB2312" w:hint="eastAsia"/>
          <w:sz w:val="32"/>
          <w:szCs w:val="32"/>
        </w:rPr>
        <w:t>美术：现场命题（不指定）</w:t>
      </w:r>
    </w:p>
    <w:p w:rsidR="007E2882" w:rsidRDefault="007E2882" w:rsidP="007E2882">
      <w:pPr>
        <w:spacing w:line="490" w:lineRule="exact"/>
        <w:ind w:firstLineChars="200" w:firstLine="643"/>
        <w:rPr>
          <w:rFonts w:ascii="仿宋_GB2312" w:hint="eastAsia"/>
          <w:b/>
          <w:sz w:val="32"/>
          <w:szCs w:val="32"/>
        </w:rPr>
      </w:pPr>
      <w:r>
        <w:rPr>
          <w:rFonts w:ascii="仿宋_GB2312" w:hint="eastAsia"/>
          <w:b/>
          <w:sz w:val="32"/>
          <w:szCs w:val="32"/>
        </w:rPr>
        <w:t>4.</w:t>
      </w:r>
      <w:r>
        <w:rPr>
          <w:rFonts w:ascii="仿宋_GB2312" w:hint="eastAsia"/>
          <w:b/>
          <w:sz w:val="32"/>
          <w:szCs w:val="32"/>
        </w:rPr>
        <w:t>特殊教育</w:t>
      </w:r>
    </w:p>
    <w:p w:rsidR="007E2882" w:rsidRDefault="007E2882" w:rsidP="007E2882">
      <w:pPr>
        <w:spacing w:line="490" w:lineRule="exact"/>
        <w:ind w:firstLineChars="200" w:firstLine="560"/>
        <w:rPr>
          <w:rFonts w:ascii="仿宋_GB2312" w:hint="eastAsia"/>
          <w:spacing w:val="-20"/>
          <w:sz w:val="32"/>
          <w:szCs w:val="32"/>
        </w:rPr>
      </w:pPr>
      <w:r>
        <w:rPr>
          <w:rFonts w:ascii="仿宋_GB2312" w:hint="eastAsia"/>
          <w:spacing w:val="-20"/>
          <w:sz w:val="32"/>
          <w:szCs w:val="32"/>
        </w:rPr>
        <w:t>语文：实用语文第五册（上海教育出版社）</w:t>
      </w:r>
    </w:p>
    <w:p w:rsidR="007E2882" w:rsidRDefault="007E2882" w:rsidP="007E2882">
      <w:pPr>
        <w:spacing w:line="490" w:lineRule="exact"/>
        <w:ind w:firstLineChars="200" w:firstLine="560"/>
        <w:rPr>
          <w:rFonts w:ascii="仿宋_GB2312" w:hint="eastAsia"/>
          <w:sz w:val="32"/>
          <w:szCs w:val="32"/>
        </w:rPr>
      </w:pPr>
      <w:r>
        <w:rPr>
          <w:rFonts w:ascii="仿宋_GB2312" w:hint="eastAsia"/>
          <w:spacing w:val="-20"/>
          <w:sz w:val="32"/>
          <w:szCs w:val="32"/>
        </w:rPr>
        <w:t>音乐：小学四年级下册</w:t>
      </w:r>
      <w:r>
        <w:rPr>
          <w:rFonts w:ascii="仿宋_GB2312" w:hint="eastAsia"/>
          <w:sz w:val="32"/>
          <w:szCs w:val="32"/>
        </w:rPr>
        <w:t>（湖南文艺出版社）</w:t>
      </w:r>
    </w:p>
    <w:p w:rsidR="007E2882" w:rsidRDefault="007E2882" w:rsidP="007E2882">
      <w:pPr>
        <w:spacing w:line="490" w:lineRule="exact"/>
        <w:ind w:firstLineChars="200" w:firstLine="643"/>
        <w:rPr>
          <w:rFonts w:ascii="仿宋_GB2312" w:hint="eastAsia"/>
          <w:b/>
          <w:sz w:val="32"/>
          <w:szCs w:val="32"/>
        </w:rPr>
      </w:pPr>
      <w:r>
        <w:rPr>
          <w:rFonts w:ascii="仿宋_GB2312" w:hint="eastAsia"/>
          <w:b/>
          <w:sz w:val="32"/>
          <w:szCs w:val="32"/>
        </w:rPr>
        <w:t>5.</w:t>
      </w:r>
      <w:r>
        <w:rPr>
          <w:rFonts w:ascii="仿宋_GB2312" w:hint="eastAsia"/>
          <w:b/>
          <w:sz w:val="32"/>
          <w:szCs w:val="32"/>
        </w:rPr>
        <w:t>幼儿园</w:t>
      </w:r>
    </w:p>
    <w:p w:rsidR="007E2882" w:rsidRDefault="007E2882" w:rsidP="007E2882">
      <w:pPr>
        <w:spacing w:line="490" w:lineRule="exact"/>
        <w:ind w:firstLineChars="200" w:firstLine="640"/>
        <w:rPr>
          <w:rFonts w:ascii="仿宋_GB2312" w:hAnsi="宋体" w:hint="eastAsia"/>
          <w:b/>
          <w:sz w:val="32"/>
          <w:szCs w:val="32"/>
        </w:rPr>
      </w:pPr>
      <w:r>
        <w:rPr>
          <w:rFonts w:ascii="仿宋_GB2312" w:hint="eastAsia"/>
          <w:sz w:val="32"/>
          <w:szCs w:val="32"/>
        </w:rPr>
        <w:t>福建省幼儿园教师教育用书领域活动指导（大班下册）（福建人民出版社（</w:t>
      </w:r>
      <w:r>
        <w:rPr>
          <w:rFonts w:ascii="仿宋_GB2312" w:hint="eastAsia"/>
          <w:sz w:val="32"/>
          <w:szCs w:val="32"/>
        </w:rPr>
        <w:t>2013</w:t>
      </w:r>
      <w:r>
        <w:rPr>
          <w:rFonts w:ascii="仿宋_GB2312" w:hint="eastAsia"/>
          <w:sz w:val="32"/>
          <w:szCs w:val="32"/>
        </w:rPr>
        <w:t>年</w:t>
      </w:r>
      <w:r>
        <w:rPr>
          <w:rFonts w:ascii="仿宋_GB2312" w:hint="eastAsia"/>
          <w:sz w:val="32"/>
          <w:szCs w:val="32"/>
        </w:rPr>
        <w:t>1</w:t>
      </w:r>
      <w:r>
        <w:rPr>
          <w:rFonts w:ascii="仿宋_GB2312" w:hint="eastAsia"/>
          <w:sz w:val="32"/>
          <w:szCs w:val="32"/>
        </w:rPr>
        <w:t>月第</w:t>
      </w:r>
      <w:r>
        <w:rPr>
          <w:rFonts w:ascii="仿宋_GB2312" w:hint="eastAsia"/>
          <w:sz w:val="32"/>
          <w:szCs w:val="32"/>
        </w:rPr>
        <w:t>1</w:t>
      </w:r>
      <w:r>
        <w:rPr>
          <w:rFonts w:ascii="仿宋_GB2312" w:hint="eastAsia"/>
          <w:sz w:val="32"/>
          <w:szCs w:val="32"/>
        </w:rPr>
        <w:t>版））</w:t>
      </w:r>
    </w:p>
    <w:p w:rsidR="007E2882" w:rsidRDefault="007E2882" w:rsidP="007E2882">
      <w:pPr>
        <w:tabs>
          <w:tab w:val="left" w:pos="6300"/>
        </w:tabs>
        <w:spacing w:line="500" w:lineRule="exact"/>
        <w:rPr>
          <w:rFonts w:ascii="仿宋_GB2312" w:hAnsi="宋体" w:hint="eastAsia"/>
          <w:spacing w:val="6"/>
          <w:sz w:val="32"/>
          <w:szCs w:val="32"/>
        </w:rPr>
      </w:pPr>
      <w:r>
        <w:rPr>
          <w:rFonts w:ascii="仿宋_GB2312" w:hAnsi="宋体" w:hint="eastAsia"/>
          <w:b/>
          <w:sz w:val="32"/>
          <w:szCs w:val="32"/>
        </w:rPr>
        <w:t>附件</w:t>
      </w:r>
      <w:r>
        <w:rPr>
          <w:rFonts w:ascii="仿宋_GB2312" w:hAnsi="宋体" w:hint="eastAsia"/>
          <w:b/>
          <w:sz w:val="32"/>
          <w:szCs w:val="32"/>
        </w:rPr>
        <w:t>3</w:t>
      </w:r>
      <w:r>
        <w:rPr>
          <w:rFonts w:ascii="仿宋_GB2312" w:hAnsi="宋体" w:hint="eastAsia"/>
          <w:b/>
          <w:spacing w:val="6"/>
          <w:sz w:val="32"/>
          <w:szCs w:val="32"/>
        </w:rPr>
        <w:t xml:space="preserve"> </w:t>
      </w:r>
    </w:p>
    <w:p w:rsidR="007E2882" w:rsidRDefault="007E2882" w:rsidP="007E2882">
      <w:pPr>
        <w:spacing w:line="500" w:lineRule="exact"/>
        <w:jc w:val="center"/>
        <w:rPr>
          <w:rFonts w:ascii="仿宋_GB2312" w:hAnsi="宋体" w:hint="eastAsia"/>
          <w:b/>
          <w:sz w:val="32"/>
          <w:szCs w:val="32"/>
        </w:rPr>
      </w:pPr>
      <w:proofErr w:type="gramStart"/>
      <w:r>
        <w:rPr>
          <w:rFonts w:ascii="仿宋_GB2312" w:hAnsi="宋体" w:hint="eastAsia"/>
          <w:b/>
          <w:sz w:val="32"/>
          <w:szCs w:val="32"/>
        </w:rPr>
        <w:t>秀屿区公开</w:t>
      </w:r>
      <w:proofErr w:type="gramEnd"/>
      <w:r>
        <w:rPr>
          <w:rFonts w:ascii="仿宋_GB2312" w:hAnsi="宋体" w:hint="eastAsia"/>
          <w:b/>
          <w:sz w:val="32"/>
          <w:szCs w:val="32"/>
        </w:rPr>
        <w:t>招聘新任教师聘用审查表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1111"/>
        <w:gridCol w:w="7"/>
        <w:gridCol w:w="1119"/>
        <w:gridCol w:w="1116"/>
        <w:gridCol w:w="1122"/>
        <w:gridCol w:w="1318"/>
        <w:gridCol w:w="2754"/>
      </w:tblGrid>
      <w:tr w:rsidR="007E2882" w:rsidTr="004C193D">
        <w:trPr>
          <w:trHeight w:val="400"/>
        </w:trPr>
        <w:tc>
          <w:tcPr>
            <w:tcW w:w="1113" w:type="dxa"/>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姓名</w:t>
            </w:r>
          </w:p>
        </w:tc>
        <w:tc>
          <w:tcPr>
            <w:tcW w:w="1118" w:type="dxa"/>
            <w:gridSpan w:val="2"/>
            <w:vAlign w:val="center"/>
          </w:tcPr>
          <w:p w:rsidR="007E2882" w:rsidRDefault="007E2882" w:rsidP="004C193D">
            <w:pPr>
              <w:spacing w:line="500" w:lineRule="exact"/>
              <w:jc w:val="center"/>
              <w:rPr>
                <w:rFonts w:ascii="仿宋_GB2312" w:hAnsi="宋体" w:hint="eastAsia"/>
                <w:sz w:val="32"/>
                <w:szCs w:val="32"/>
              </w:rPr>
            </w:pPr>
          </w:p>
        </w:tc>
        <w:tc>
          <w:tcPr>
            <w:tcW w:w="1119" w:type="dxa"/>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性别</w:t>
            </w:r>
          </w:p>
        </w:tc>
        <w:tc>
          <w:tcPr>
            <w:tcW w:w="1116" w:type="dxa"/>
            <w:vAlign w:val="center"/>
          </w:tcPr>
          <w:p w:rsidR="007E2882" w:rsidRDefault="007E2882" w:rsidP="004C193D">
            <w:pPr>
              <w:spacing w:line="500" w:lineRule="exact"/>
              <w:jc w:val="center"/>
              <w:rPr>
                <w:rFonts w:ascii="仿宋_GB2312" w:hAnsi="宋体" w:hint="eastAsia"/>
                <w:sz w:val="32"/>
                <w:szCs w:val="32"/>
              </w:rPr>
            </w:pPr>
          </w:p>
        </w:tc>
        <w:tc>
          <w:tcPr>
            <w:tcW w:w="1122" w:type="dxa"/>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职务</w:t>
            </w:r>
          </w:p>
        </w:tc>
        <w:tc>
          <w:tcPr>
            <w:tcW w:w="4072" w:type="dxa"/>
            <w:gridSpan w:val="2"/>
            <w:vAlign w:val="center"/>
          </w:tcPr>
          <w:p w:rsidR="007E2882" w:rsidRDefault="007E2882" w:rsidP="004C193D">
            <w:pPr>
              <w:spacing w:line="500" w:lineRule="exact"/>
              <w:jc w:val="center"/>
              <w:rPr>
                <w:rFonts w:ascii="仿宋_GB2312" w:hAnsi="宋体" w:hint="eastAsia"/>
                <w:sz w:val="32"/>
                <w:szCs w:val="32"/>
              </w:rPr>
            </w:pPr>
          </w:p>
        </w:tc>
      </w:tr>
      <w:tr w:rsidR="007E2882" w:rsidTr="004C193D">
        <w:trPr>
          <w:trHeight w:val="517"/>
        </w:trPr>
        <w:tc>
          <w:tcPr>
            <w:tcW w:w="1113" w:type="dxa"/>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出生</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年月</w:t>
            </w:r>
          </w:p>
        </w:tc>
        <w:tc>
          <w:tcPr>
            <w:tcW w:w="1118" w:type="dxa"/>
            <w:gridSpan w:val="2"/>
            <w:tcBorders>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c>
          <w:tcPr>
            <w:tcW w:w="1119" w:type="dxa"/>
            <w:tcBorders>
              <w:left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政治</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面貌</w:t>
            </w:r>
          </w:p>
        </w:tc>
        <w:tc>
          <w:tcPr>
            <w:tcW w:w="2238" w:type="dxa"/>
            <w:gridSpan w:val="2"/>
            <w:tcBorders>
              <w:left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c>
          <w:tcPr>
            <w:tcW w:w="1318" w:type="dxa"/>
            <w:tcBorders>
              <w:left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文化</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程度</w:t>
            </w:r>
          </w:p>
        </w:tc>
        <w:tc>
          <w:tcPr>
            <w:tcW w:w="2754" w:type="dxa"/>
            <w:tcBorders>
              <w:left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r>
      <w:tr w:rsidR="007E2882" w:rsidTr="004C193D">
        <w:trPr>
          <w:trHeight w:val="551"/>
        </w:trPr>
        <w:tc>
          <w:tcPr>
            <w:tcW w:w="2231" w:type="dxa"/>
            <w:gridSpan w:val="3"/>
            <w:tcBorders>
              <w:bottom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第一学历毕业院校、专业</w:t>
            </w:r>
          </w:p>
        </w:tc>
        <w:tc>
          <w:tcPr>
            <w:tcW w:w="3357" w:type="dxa"/>
            <w:gridSpan w:val="3"/>
            <w:tcBorders>
              <w:left w:val="single" w:sz="4" w:space="0" w:color="auto"/>
              <w:bottom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c>
          <w:tcPr>
            <w:tcW w:w="1318" w:type="dxa"/>
            <w:tcBorders>
              <w:left w:val="single" w:sz="4" w:space="0" w:color="auto"/>
              <w:bottom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毕业时间</w:t>
            </w:r>
          </w:p>
        </w:tc>
        <w:tc>
          <w:tcPr>
            <w:tcW w:w="2754" w:type="dxa"/>
            <w:tcBorders>
              <w:left w:val="single" w:sz="4" w:space="0" w:color="auto"/>
              <w:bottom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r>
      <w:tr w:rsidR="007E2882" w:rsidTr="004C193D">
        <w:trPr>
          <w:trHeight w:val="544"/>
        </w:trPr>
        <w:tc>
          <w:tcPr>
            <w:tcW w:w="2224" w:type="dxa"/>
            <w:gridSpan w:val="2"/>
            <w:tcBorders>
              <w:top w:val="single" w:sz="4" w:space="0" w:color="auto"/>
              <w:right w:val="single" w:sz="4" w:space="0" w:color="auto"/>
            </w:tcBorders>
            <w:vAlign w:val="center"/>
          </w:tcPr>
          <w:p w:rsidR="007E2882" w:rsidRDefault="007E2882" w:rsidP="004C193D">
            <w:pPr>
              <w:spacing w:line="500" w:lineRule="exact"/>
              <w:jc w:val="center"/>
              <w:rPr>
                <w:rFonts w:ascii="仿宋_GB2312" w:hAnsi="宋体" w:hint="eastAsia"/>
                <w:sz w:val="32"/>
                <w:szCs w:val="32"/>
              </w:rPr>
            </w:pPr>
            <w:proofErr w:type="gramStart"/>
            <w:r>
              <w:rPr>
                <w:rFonts w:ascii="仿宋_GB2312" w:hAnsi="宋体" w:hint="eastAsia"/>
                <w:sz w:val="32"/>
                <w:szCs w:val="32"/>
              </w:rPr>
              <w:t>应聘学</w:t>
            </w:r>
            <w:proofErr w:type="gramEnd"/>
            <w:r>
              <w:rPr>
                <w:rFonts w:ascii="仿宋_GB2312" w:hAnsi="宋体" w:hint="eastAsia"/>
                <w:sz w:val="32"/>
                <w:szCs w:val="32"/>
              </w:rPr>
              <w:t>段、学科岗位</w:t>
            </w:r>
          </w:p>
        </w:tc>
        <w:tc>
          <w:tcPr>
            <w:tcW w:w="7436" w:type="dxa"/>
            <w:gridSpan w:val="6"/>
            <w:tcBorders>
              <w:top w:val="single" w:sz="4" w:space="0" w:color="auto"/>
              <w:left w:val="single" w:sz="4" w:space="0" w:color="auto"/>
            </w:tcBorders>
            <w:vAlign w:val="center"/>
          </w:tcPr>
          <w:p w:rsidR="007E2882" w:rsidRDefault="007E2882" w:rsidP="004C193D">
            <w:pPr>
              <w:spacing w:line="500" w:lineRule="exact"/>
              <w:jc w:val="center"/>
              <w:rPr>
                <w:rFonts w:ascii="仿宋_GB2312" w:hAnsi="宋体" w:hint="eastAsia"/>
                <w:sz w:val="32"/>
                <w:szCs w:val="32"/>
              </w:rPr>
            </w:pPr>
          </w:p>
        </w:tc>
      </w:tr>
      <w:tr w:rsidR="007E2882" w:rsidTr="004C193D">
        <w:trPr>
          <w:trHeight w:val="2185"/>
        </w:trPr>
        <w:tc>
          <w:tcPr>
            <w:tcW w:w="1113" w:type="dxa"/>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lastRenderedPageBreak/>
              <w:t>计生</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部门</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意见</w:t>
            </w:r>
          </w:p>
        </w:tc>
        <w:tc>
          <w:tcPr>
            <w:tcW w:w="8547" w:type="dxa"/>
            <w:gridSpan w:val="7"/>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审核人（签名）：</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单位（盖章）：</w:t>
            </w:r>
            <w:r>
              <w:rPr>
                <w:rFonts w:ascii="仿宋_GB2312" w:hAnsi="宋体" w:hint="eastAsia"/>
                <w:sz w:val="32"/>
                <w:szCs w:val="32"/>
              </w:rPr>
              <w:t xml:space="preserve">                        </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年</w:t>
            </w:r>
            <w:r>
              <w:rPr>
                <w:rFonts w:ascii="仿宋_GB2312" w:hAnsi="宋体" w:hint="eastAsia"/>
                <w:sz w:val="32"/>
                <w:szCs w:val="32"/>
              </w:rPr>
              <w:t xml:space="preserve">  </w:t>
            </w:r>
            <w:r>
              <w:rPr>
                <w:rFonts w:ascii="仿宋_GB2312" w:hAnsi="宋体" w:hint="eastAsia"/>
                <w:sz w:val="32"/>
                <w:szCs w:val="32"/>
              </w:rPr>
              <w:t>月</w:t>
            </w:r>
            <w:r>
              <w:rPr>
                <w:rFonts w:ascii="仿宋_GB2312" w:hAnsi="宋体" w:hint="eastAsia"/>
                <w:sz w:val="32"/>
                <w:szCs w:val="32"/>
              </w:rPr>
              <w:t xml:space="preserve">   </w:t>
            </w:r>
            <w:r>
              <w:rPr>
                <w:rFonts w:ascii="仿宋_GB2312" w:hAnsi="宋体" w:hint="eastAsia"/>
                <w:sz w:val="32"/>
                <w:szCs w:val="32"/>
              </w:rPr>
              <w:t>日</w:t>
            </w:r>
          </w:p>
        </w:tc>
      </w:tr>
      <w:tr w:rsidR="007E2882" w:rsidTr="004C193D">
        <w:trPr>
          <w:trHeight w:val="2023"/>
        </w:trPr>
        <w:tc>
          <w:tcPr>
            <w:tcW w:w="1113" w:type="dxa"/>
            <w:tcBorders>
              <w:bottom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公安</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部门</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意见</w:t>
            </w:r>
          </w:p>
        </w:tc>
        <w:tc>
          <w:tcPr>
            <w:tcW w:w="8547" w:type="dxa"/>
            <w:gridSpan w:val="7"/>
            <w:tcBorders>
              <w:bottom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审核人（签名）：</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单位（盖章）：</w:t>
            </w:r>
            <w:r>
              <w:rPr>
                <w:rFonts w:ascii="仿宋_GB2312" w:hAnsi="宋体" w:hint="eastAsia"/>
                <w:sz w:val="32"/>
                <w:szCs w:val="32"/>
              </w:rPr>
              <w:t xml:space="preserve">                        </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年</w:t>
            </w:r>
            <w:r>
              <w:rPr>
                <w:rFonts w:ascii="仿宋_GB2312" w:hAnsi="宋体" w:hint="eastAsia"/>
                <w:sz w:val="32"/>
                <w:szCs w:val="32"/>
              </w:rPr>
              <w:t xml:space="preserve">  </w:t>
            </w:r>
            <w:r>
              <w:rPr>
                <w:rFonts w:ascii="仿宋_GB2312" w:hAnsi="宋体" w:hint="eastAsia"/>
                <w:sz w:val="32"/>
                <w:szCs w:val="32"/>
              </w:rPr>
              <w:t>月</w:t>
            </w:r>
            <w:r>
              <w:rPr>
                <w:rFonts w:ascii="仿宋_GB2312" w:hAnsi="宋体" w:hint="eastAsia"/>
                <w:sz w:val="32"/>
                <w:szCs w:val="32"/>
              </w:rPr>
              <w:t xml:space="preserve">   </w:t>
            </w:r>
            <w:r>
              <w:rPr>
                <w:rFonts w:ascii="仿宋_GB2312" w:hAnsi="宋体" w:hint="eastAsia"/>
                <w:sz w:val="32"/>
                <w:szCs w:val="32"/>
              </w:rPr>
              <w:t>日</w:t>
            </w:r>
          </w:p>
        </w:tc>
      </w:tr>
      <w:tr w:rsidR="007E2882" w:rsidTr="004C193D">
        <w:trPr>
          <w:trHeight w:val="2400"/>
        </w:trPr>
        <w:tc>
          <w:tcPr>
            <w:tcW w:w="1113" w:type="dxa"/>
            <w:tcBorders>
              <w:top w:val="single" w:sz="4" w:space="0" w:color="auto"/>
            </w:tcBorders>
            <w:vAlign w:val="center"/>
          </w:tcPr>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档案审查意见</w:t>
            </w:r>
          </w:p>
        </w:tc>
        <w:tc>
          <w:tcPr>
            <w:tcW w:w="8547" w:type="dxa"/>
            <w:gridSpan w:val="7"/>
            <w:tcBorders>
              <w:top w:val="single" w:sz="4" w:space="0" w:color="auto"/>
            </w:tcBorders>
            <w:vAlign w:val="center"/>
          </w:tcPr>
          <w:p w:rsidR="007E2882" w:rsidRDefault="007E2882" w:rsidP="004C193D">
            <w:pPr>
              <w:spacing w:line="500" w:lineRule="exact"/>
              <w:jc w:val="center"/>
              <w:rPr>
                <w:rFonts w:ascii="仿宋_GB2312" w:hAnsi="宋体" w:hint="eastAsia"/>
                <w:sz w:val="32"/>
                <w:szCs w:val="32"/>
              </w:rPr>
            </w:pPr>
          </w:p>
          <w:p w:rsidR="007E2882" w:rsidRDefault="007E2882" w:rsidP="004C193D">
            <w:pPr>
              <w:spacing w:line="500" w:lineRule="exact"/>
              <w:jc w:val="center"/>
              <w:rPr>
                <w:rFonts w:ascii="仿宋_GB2312" w:hAnsi="宋体" w:hint="eastAsia"/>
                <w:sz w:val="32"/>
                <w:szCs w:val="32"/>
              </w:rPr>
            </w:pP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审核人（签名）：</w:t>
            </w:r>
          </w:p>
          <w:p w:rsidR="007E2882" w:rsidRDefault="007E2882" w:rsidP="004C193D">
            <w:pPr>
              <w:spacing w:line="500" w:lineRule="exact"/>
              <w:jc w:val="center"/>
              <w:rPr>
                <w:rFonts w:ascii="仿宋_GB2312" w:hAnsi="宋体" w:hint="eastAsia"/>
                <w:sz w:val="32"/>
                <w:szCs w:val="32"/>
              </w:rPr>
            </w:pPr>
            <w:r>
              <w:rPr>
                <w:rFonts w:ascii="仿宋_GB2312" w:hAnsi="宋体" w:hint="eastAsia"/>
                <w:sz w:val="32"/>
                <w:szCs w:val="32"/>
              </w:rPr>
              <w:t xml:space="preserve">                                              </w:t>
            </w:r>
          </w:p>
          <w:p w:rsidR="007E2882" w:rsidRDefault="007E2882" w:rsidP="004C193D">
            <w:pPr>
              <w:spacing w:line="500" w:lineRule="exact"/>
              <w:ind w:firstLineChars="1400" w:firstLine="4480"/>
              <w:rPr>
                <w:rFonts w:ascii="仿宋_GB2312" w:hAnsi="宋体" w:hint="eastAsia"/>
                <w:sz w:val="32"/>
                <w:szCs w:val="32"/>
              </w:rPr>
            </w:pPr>
            <w:r>
              <w:rPr>
                <w:rFonts w:ascii="仿宋_GB2312" w:hAnsi="宋体" w:hint="eastAsia"/>
                <w:sz w:val="32"/>
                <w:szCs w:val="32"/>
              </w:rPr>
              <w:t xml:space="preserve">            </w:t>
            </w:r>
            <w:r>
              <w:rPr>
                <w:rFonts w:ascii="仿宋_GB2312" w:hAnsi="宋体" w:hint="eastAsia"/>
                <w:sz w:val="32"/>
                <w:szCs w:val="32"/>
              </w:rPr>
              <w:t>年</w:t>
            </w:r>
            <w:r>
              <w:rPr>
                <w:rFonts w:ascii="仿宋_GB2312" w:hAnsi="宋体" w:hint="eastAsia"/>
                <w:sz w:val="32"/>
                <w:szCs w:val="32"/>
              </w:rPr>
              <w:t xml:space="preserve">  </w:t>
            </w:r>
            <w:r>
              <w:rPr>
                <w:rFonts w:ascii="仿宋_GB2312" w:hAnsi="宋体" w:hint="eastAsia"/>
                <w:sz w:val="32"/>
                <w:szCs w:val="32"/>
              </w:rPr>
              <w:t>月</w:t>
            </w:r>
            <w:r>
              <w:rPr>
                <w:rFonts w:ascii="仿宋_GB2312" w:hAnsi="宋体" w:hint="eastAsia"/>
                <w:sz w:val="32"/>
                <w:szCs w:val="32"/>
              </w:rPr>
              <w:t xml:space="preserve">   </w:t>
            </w:r>
            <w:r>
              <w:rPr>
                <w:rFonts w:ascii="仿宋_GB2312" w:hAnsi="宋体" w:hint="eastAsia"/>
                <w:sz w:val="32"/>
                <w:szCs w:val="32"/>
              </w:rPr>
              <w:t>日</w:t>
            </w:r>
          </w:p>
        </w:tc>
      </w:tr>
    </w:tbl>
    <w:p w:rsidR="007E2882" w:rsidRDefault="007E2882" w:rsidP="007E2882">
      <w:pPr>
        <w:spacing w:line="500" w:lineRule="exact"/>
        <w:rPr>
          <w:rFonts w:ascii="仿宋_GB2312" w:hAnsi="宋体" w:hint="eastAsia"/>
          <w:sz w:val="32"/>
          <w:szCs w:val="32"/>
        </w:rPr>
      </w:pPr>
      <w:r>
        <w:rPr>
          <w:rFonts w:ascii="仿宋_GB2312" w:hAnsi="宋体" w:hint="eastAsia"/>
          <w:sz w:val="32"/>
          <w:szCs w:val="32"/>
        </w:rPr>
        <w:t>注：计生部门意见由县区或以上计生部门签署，公安部</w:t>
      </w:r>
      <w:proofErr w:type="gramStart"/>
      <w:r>
        <w:rPr>
          <w:rFonts w:ascii="仿宋_GB2312" w:hAnsi="宋体" w:hint="eastAsia"/>
          <w:sz w:val="32"/>
          <w:szCs w:val="32"/>
        </w:rPr>
        <w:t>门意见</w:t>
      </w:r>
      <w:proofErr w:type="gramEnd"/>
      <w:r>
        <w:rPr>
          <w:rFonts w:ascii="仿宋_GB2312" w:hAnsi="宋体" w:hint="eastAsia"/>
          <w:sz w:val="32"/>
          <w:szCs w:val="32"/>
        </w:rPr>
        <w:t>由户籍所在派出所签署，档案审查意见由</w:t>
      </w:r>
      <w:proofErr w:type="gramStart"/>
      <w:r>
        <w:rPr>
          <w:rFonts w:ascii="仿宋_GB2312" w:hAnsi="宋体" w:hint="eastAsia"/>
          <w:sz w:val="32"/>
          <w:szCs w:val="32"/>
        </w:rPr>
        <w:t>秀屿区教育局</w:t>
      </w:r>
      <w:proofErr w:type="gramEnd"/>
      <w:r>
        <w:rPr>
          <w:rFonts w:ascii="仿宋_GB2312" w:hAnsi="宋体" w:hint="eastAsia"/>
          <w:sz w:val="32"/>
          <w:szCs w:val="32"/>
        </w:rPr>
        <w:t>组织相关人员审查签署</w:t>
      </w:r>
      <w:r>
        <w:rPr>
          <w:rFonts w:ascii="仿宋_GB2312" w:hAnsi="宋体" w:hint="eastAsia"/>
          <w:sz w:val="32"/>
          <w:szCs w:val="32"/>
        </w:rPr>
        <w:t xml:space="preserve"> </w:t>
      </w:r>
      <w:r>
        <w:rPr>
          <w:rFonts w:ascii="仿宋_GB2312" w:hAnsi="宋体" w:hint="eastAsia"/>
          <w:sz w:val="32"/>
          <w:szCs w:val="32"/>
        </w:rPr>
        <w:t>。</w:t>
      </w:r>
    </w:p>
    <w:p w:rsidR="007E2882" w:rsidRDefault="007E2882" w:rsidP="007E2882">
      <w:pPr>
        <w:tabs>
          <w:tab w:val="left" w:pos="6300"/>
        </w:tabs>
        <w:spacing w:line="500" w:lineRule="exact"/>
        <w:rPr>
          <w:rFonts w:ascii="仿宋_GB2312" w:hAnsi="宋体" w:hint="eastAsia"/>
          <w:b/>
          <w:sz w:val="32"/>
          <w:szCs w:val="32"/>
        </w:rPr>
      </w:pPr>
    </w:p>
    <w:p w:rsidR="007E2882" w:rsidRDefault="007E2882" w:rsidP="007E2882">
      <w:pPr>
        <w:tabs>
          <w:tab w:val="left" w:pos="6300"/>
        </w:tabs>
        <w:spacing w:line="500" w:lineRule="exact"/>
        <w:rPr>
          <w:rFonts w:ascii="仿宋_GB2312" w:hAnsi="宋体" w:hint="eastAsia"/>
          <w:b/>
          <w:sz w:val="32"/>
          <w:szCs w:val="32"/>
        </w:rPr>
      </w:pPr>
      <w:r>
        <w:rPr>
          <w:rFonts w:ascii="仿宋_GB2312" w:hAnsi="宋体" w:hint="eastAsia"/>
          <w:b/>
          <w:sz w:val="32"/>
          <w:szCs w:val="32"/>
        </w:rPr>
        <w:t>附件</w:t>
      </w:r>
      <w:r>
        <w:rPr>
          <w:rFonts w:ascii="仿宋_GB2312" w:hAnsi="宋体" w:hint="eastAsia"/>
          <w:b/>
          <w:sz w:val="32"/>
          <w:szCs w:val="32"/>
        </w:rPr>
        <w:t>4</w:t>
      </w:r>
    </w:p>
    <w:p w:rsidR="007E2882" w:rsidRDefault="007E2882" w:rsidP="007E2882">
      <w:pPr>
        <w:spacing w:line="500" w:lineRule="exact"/>
        <w:rPr>
          <w:rFonts w:ascii="仿宋" w:eastAsia="仿宋" w:hAnsi="仿宋" w:hint="eastAsia"/>
          <w:sz w:val="32"/>
          <w:szCs w:val="32"/>
        </w:rPr>
      </w:pPr>
      <w:r>
        <w:rPr>
          <w:rFonts w:ascii="仿宋" w:eastAsia="仿宋" w:hAnsi="仿宋" w:hint="eastAsia"/>
          <w:sz w:val="32"/>
          <w:szCs w:val="32"/>
        </w:rPr>
        <w:t>①</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关于转发&lt;事业单位公开招聘人员暂行规定&gt;的通知</w:t>
      </w:r>
    </w:p>
    <w:p w:rsidR="007E2882" w:rsidRDefault="007E2882" w:rsidP="007E2882">
      <w:pPr>
        <w:spacing w:line="500" w:lineRule="exact"/>
        <w:jc w:val="center"/>
        <w:rPr>
          <w:rFonts w:ascii="仿宋_GB2312" w:hint="eastAsia"/>
          <w:sz w:val="32"/>
          <w:szCs w:val="32"/>
        </w:rPr>
      </w:pPr>
      <w:r>
        <w:rPr>
          <w:rFonts w:ascii="仿宋_GB2312" w:hint="eastAsia"/>
          <w:sz w:val="32"/>
          <w:szCs w:val="32"/>
        </w:rPr>
        <w:t>闽人发</w:t>
      </w:r>
      <w:r>
        <w:rPr>
          <w:rFonts w:ascii="仿宋_GB2312" w:hint="eastAsia"/>
          <w:sz w:val="32"/>
          <w:szCs w:val="32"/>
        </w:rPr>
        <w:t>[2006]10</w:t>
      </w:r>
      <w:r>
        <w:rPr>
          <w:rFonts w:ascii="仿宋_GB2312" w:hint="eastAsia"/>
          <w:sz w:val="32"/>
          <w:szCs w:val="32"/>
        </w:rPr>
        <w:t>号</w:t>
      </w:r>
    </w:p>
    <w:p w:rsidR="007E2882" w:rsidRDefault="007E2882" w:rsidP="007E2882">
      <w:pPr>
        <w:spacing w:line="500" w:lineRule="exact"/>
        <w:rPr>
          <w:rFonts w:ascii="仿宋_GB2312" w:hint="eastAsia"/>
          <w:sz w:val="32"/>
          <w:szCs w:val="32"/>
        </w:rPr>
      </w:pPr>
      <w:r>
        <w:rPr>
          <w:rFonts w:ascii="仿宋_GB2312" w:hint="eastAsia"/>
          <w:sz w:val="32"/>
          <w:szCs w:val="32"/>
        </w:rPr>
        <w:t>各设区市人事局、省直各单位、中央在闽单位：</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现将《事业单位公开招聘人员暂行规定》（中华人民共和国人事部第</w:t>
      </w:r>
      <w:r>
        <w:rPr>
          <w:rFonts w:ascii="仿宋_GB2312" w:hint="eastAsia"/>
          <w:sz w:val="32"/>
          <w:szCs w:val="32"/>
        </w:rPr>
        <w:t>6</w:t>
      </w:r>
      <w:r>
        <w:rPr>
          <w:rFonts w:ascii="仿宋_GB2312" w:hint="eastAsia"/>
          <w:sz w:val="32"/>
          <w:szCs w:val="32"/>
        </w:rPr>
        <w:t>号令）转发给你们，并结合我省实际，就有关问题提出如下贯彻意见，请一并按照执行。</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一、事业单位公开招聘工作人员是事业单位人事制度改</w:t>
      </w:r>
      <w:r>
        <w:rPr>
          <w:rFonts w:ascii="仿宋_GB2312" w:hint="eastAsia"/>
          <w:sz w:val="32"/>
          <w:szCs w:val="32"/>
        </w:rPr>
        <w:lastRenderedPageBreak/>
        <w:t>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二、下列人员可以采取直接考核的方式招聘：</w:t>
      </w:r>
      <w:r>
        <w:rPr>
          <w:rFonts w:ascii="仿宋_GB2312" w:hint="eastAsia"/>
          <w:sz w:val="32"/>
          <w:szCs w:val="32"/>
        </w:rPr>
        <w:t>1</w:t>
      </w:r>
      <w:r>
        <w:rPr>
          <w:rFonts w:ascii="仿宋_GB2312" w:hint="eastAsia"/>
          <w:sz w:val="32"/>
          <w:szCs w:val="32"/>
        </w:rPr>
        <w:t>、事业单位新进人员属国家政策性安置、按干部人事管理权限由上级任命及涉密岗位等确需使用其他方法选拔任用的人员；</w:t>
      </w:r>
      <w:r>
        <w:rPr>
          <w:rFonts w:ascii="仿宋_GB2312" w:hint="eastAsia"/>
          <w:sz w:val="32"/>
          <w:szCs w:val="32"/>
        </w:rPr>
        <w:t>2</w:t>
      </w:r>
      <w:r>
        <w:rPr>
          <w:rFonts w:ascii="仿宋_GB2312" w:hint="eastAsia"/>
          <w:sz w:val="32"/>
          <w:szCs w:val="32"/>
        </w:rPr>
        <w:t>、事业单位引进符合我省“年度人才引进指导目录”要求的人才及其家属；</w:t>
      </w:r>
      <w:r>
        <w:rPr>
          <w:rFonts w:ascii="仿宋_GB2312" w:hint="eastAsia"/>
          <w:sz w:val="32"/>
          <w:szCs w:val="32"/>
        </w:rPr>
        <w:t>3</w:t>
      </w:r>
      <w:r>
        <w:rPr>
          <w:rFonts w:ascii="仿宋_GB2312" w:hint="eastAsia"/>
          <w:sz w:val="32"/>
          <w:szCs w:val="32"/>
        </w:rPr>
        <w:t>、具有高级专业技术职务或硕士以上学位的人员；</w:t>
      </w:r>
      <w:r>
        <w:rPr>
          <w:rFonts w:ascii="仿宋_GB2312" w:hint="eastAsia"/>
          <w:sz w:val="32"/>
          <w:szCs w:val="32"/>
        </w:rPr>
        <w:t>4</w:t>
      </w:r>
      <w:r>
        <w:rPr>
          <w:rFonts w:ascii="仿宋_GB2312" w:hint="eastAsia"/>
          <w:sz w:val="32"/>
          <w:szCs w:val="32"/>
        </w:rPr>
        <w:t>、担任副处级以上职务的人员；</w:t>
      </w:r>
      <w:r>
        <w:rPr>
          <w:rFonts w:ascii="仿宋_GB2312" w:hint="eastAsia"/>
          <w:sz w:val="32"/>
          <w:szCs w:val="32"/>
        </w:rPr>
        <w:t>5</w:t>
      </w:r>
      <w:r>
        <w:rPr>
          <w:rFonts w:ascii="仿宋_GB2312" w:hint="eastAsia"/>
          <w:sz w:val="32"/>
          <w:szCs w:val="32"/>
        </w:rPr>
        <w:t>、党政机关分流人员；</w:t>
      </w:r>
      <w:r>
        <w:rPr>
          <w:rFonts w:ascii="仿宋_GB2312" w:hint="eastAsia"/>
          <w:sz w:val="32"/>
          <w:szCs w:val="32"/>
        </w:rPr>
        <w:t>6</w:t>
      </w:r>
      <w:r>
        <w:rPr>
          <w:rFonts w:ascii="仿宋_GB2312" w:hint="eastAsia"/>
          <w:sz w:val="32"/>
          <w:szCs w:val="32"/>
        </w:rPr>
        <w:t>、同类型经费渠道的事业单位之间流动的人员；</w:t>
      </w:r>
      <w:r>
        <w:rPr>
          <w:rFonts w:ascii="仿宋_GB2312" w:hint="eastAsia"/>
          <w:sz w:val="32"/>
          <w:szCs w:val="32"/>
        </w:rPr>
        <w:t>7</w:t>
      </w:r>
      <w:r>
        <w:rPr>
          <w:rFonts w:ascii="仿宋_GB2312" w:hint="eastAsia"/>
          <w:sz w:val="32"/>
          <w:szCs w:val="32"/>
        </w:rPr>
        <w:t>、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三、为了充分体现对退役运动员、退役士兵所做贡献的肯定和激励，各部门和单位在招聘工作人员时，应对退役运动员和退役士兵予以适当照顾：</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（一）对有突出贡献（指获得奥运会前六名、世锦赛世界杯前三名、亚洲体育三大比赛冠军、全运会冠军）的运动员和荣立一等功的退役士兵，事业单位可采取考核方式予以接收聘用。</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（二）事业单位根据岗位人员空缺情况，需通过考试与考核相结合方式从退役运动员和退役士兵中补充工作人员</w:t>
      </w:r>
      <w:r>
        <w:rPr>
          <w:rFonts w:ascii="仿宋_GB2312" w:hint="eastAsia"/>
          <w:sz w:val="32"/>
          <w:szCs w:val="32"/>
        </w:rPr>
        <w:lastRenderedPageBreak/>
        <w:t>的，可提出招聘方案，报经其上级主管部门和同级政府人事行政部门同意，采取面向退役运动员和退役士兵的有限竞争招聘考试方式进行。</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（三）退役运动员、退役士兵参加事业单位面向社会公开招聘工作人员考试，享有笔试成绩加分待遇，加分不受笔试满分限制，具体加分标准如下</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1</w:t>
      </w:r>
      <w:r>
        <w:rPr>
          <w:rFonts w:ascii="仿宋_GB2312" w:hint="eastAsia"/>
          <w:sz w:val="32"/>
          <w:szCs w:val="32"/>
        </w:rPr>
        <w:t>、曾获得世界体育三大比赛（奥运会、世锦赛、世界杯）第</w:t>
      </w:r>
      <w:r>
        <w:rPr>
          <w:rFonts w:ascii="仿宋_GB2312" w:hint="eastAsia"/>
          <w:sz w:val="32"/>
          <w:szCs w:val="32"/>
        </w:rPr>
        <w:t>2</w:t>
      </w:r>
      <w:r>
        <w:rPr>
          <w:rFonts w:ascii="仿宋_GB2312" w:hint="eastAsia"/>
          <w:sz w:val="32"/>
          <w:szCs w:val="32"/>
        </w:rPr>
        <w:t>—</w:t>
      </w:r>
      <w:r>
        <w:rPr>
          <w:rFonts w:ascii="仿宋_GB2312" w:hint="eastAsia"/>
          <w:sz w:val="32"/>
          <w:szCs w:val="32"/>
        </w:rPr>
        <w:t>6</w:t>
      </w:r>
      <w:r>
        <w:rPr>
          <w:rFonts w:ascii="仿宋_GB2312" w:hint="eastAsia"/>
          <w:sz w:val="32"/>
          <w:szCs w:val="32"/>
        </w:rPr>
        <w:t>名、亚洲体育三大比赛（亚运会、亚锦赛、亚洲杯）和全运会第</w:t>
      </w:r>
      <w:r>
        <w:rPr>
          <w:rFonts w:ascii="仿宋_GB2312" w:hint="eastAsia"/>
          <w:sz w:val="32"/>
          <w:szCs w:val="32"/>
        </w:rPr>
        <w:t>2</w:t>
      </w:r>
      <w:r>
        <w:rPr>
          <w:rFonts w:ascii="仿宋_GB2312" w:hint="eastAsia"/>
          <w:sz w:val="32"/>
          <w:szCs w:val="32"/>
        </w:rPr>
        <w:t>、</w:t>
      </w:r>
      <w:r>
        <w:rPr>
          <w:rFonts w:ascii="仿宋_GB2312" w:hint="eastAsia"/>
          <w:sz w:val="32"/>
          <w:szCs w:val="32"/>
        </w:rPr>
        <w:t>3</w:t>
      </w:r>
      <w:r>
        <w:rPr>
          <w:rFonts w:ascii="仿宋_GB2312" w:hint="eastAsia"/>
          <w:sz w:val="32"/>
          <w:szCs w:val="32"/>
        </w:rPr>
        <w:t>名、全国锦标赛、全国冠军赛冠军的运动员加</w:t>
      </w:r>
      <w:r>
        <w:rPr>
          <w:rFonts w:ascii="仿宋_GB2312" w:hint="eastAsia"/>
          <w:sz w:val="32"/>
          <w:szCs w:val="32"/>
        </w:rPr>
        <w:t>9</w:t>
      </w:r>
      <w:r>
        <w:rPr>
          <w:rFonts w:ascii="仿宋_GB2312" w:hint="eastAsia"/>
          <w:sz w:val="32"/>
          <w:szCs w:val="32"/>
        </w:rPr>
        <w:t>分；获得省运动会冠军、全国锦标赛、冠军赛第</w:t>
      </w:r>
      <w:r>
        <w:rPr>
          <w:rFonts w:ascii="仿宋_GB2312" w:hint="eastAsia"/>
          <w:sz w:val="32"/>
          <w:szCs w:val="32"/>
        </w:rPr>
        <w:t>2</w:t>
      </w:r>
      <w:r>
        <w:rPr>
          <w:rFonts w:ascii="仿宋_GB2312" w:hint="eastAsia"/>
          <w:sz w:val="32"/>
          <w:szCs w:val="32"/>
        </w:rPr>
        <w:t>、</w:t>
      </w:r>
      <w:r>
        <w:rPr>
          <w:rFonts w:ascii="仿宋_GB2312" w:hint="eastAsia"/>
          <w:sz w:val="32"/>
          <w:szCs w:val="32"/>
        </w:rPr>
        <w:t>3</w:t>
      </w:r>
      <w:r>
        <w:rPr>
          <w:rFonts w:ascii="仿宋_GB2312" w:hint="eastAsia"/>
          <w:sz w:val="32"/>
          <w:szCs w:val="32"/>
        </w:rPr>
        <w:t>名、亚洲体育三大比赛（亚运会、亚锦赛、亚洲杯）第</w:t>
      </w:r>
      <w:r>
        <w:rPr>
          <w:rFonts w:ascii="仿宋_GB2312" w:hint="eastAsia"/>
          <w:sz w:val="32"/>
          <w:szCs w:val="32"/>
        </w:rPr>
        <w:t>4</w:t>
      </w:r>
      <w:r>
        <w:rPr>
          <w:rFonts w:ascii="仿宋_GB2312" w:hint="eastAsia"/>
          <w:sz w:val="32"/>
          <w:szCs w:val="32"/>
        </w:rPr>
        <w:t>至</w:t>
      </w:r>
      <w:r>
        <w:rPr>
          <w:rFonts w:ascii="仿宋_GB2312" w:hint="eastAsia"/>
          <w:sz w:val="32"/>
          <w:szCs w:val="32"/>
        </w:rPr>
        <w:t>6</w:t>
      </w:r>
      <w:r>
        <w:rPr>
          <w:rFonts w:ascii="仿宋_GB2312" w:hint="eastAsia"/>
          <w:sz w:val="32"/>
          <w:szCs w:val="32"/>
        </w:rPr>
        <w:t>名、全国年度最高级别比赛冠军的运动员加</w:t>
      </w:r>
      <w:r>
        <w:rPr>
          <w:rFonts w:ascii="仿宋_GB2312" w:hint="eastAsia"/>
          <w:sz w:val="32"/>
          <w:szCs w:val="32"/>
        </w:rPr>
        <w:t>7</w:t>
      </w:r>
      <w:r>
        <w:rPr>
          <w:rFonts w:ascii="仿宋_GB2312" w:hint="eastAsia"/>
          <w:sz w:val="32"/>
          <w:szCs w:val="32"/>
        </w:rPr>
        <w:t>分。</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2</w:t>
      </w:r>
      <w:r>
        <w:rPr>
          <w:rFonts w:ascii="仿宋_GB2312" w:hint="eastAsia"/>
          <w:sz w:val="32"/>
          <w:szCs w:val="32"/>
        </w:rPr>
        <w:t>、服役满</w:t>
      </w:r>
      <w:r>
        <w:rPr>
          <w:rFonts w:ascii="仿宋_GB2312" w:hint="eastAsia"/>
          <w:sz w:val="32"/>
          <w:szCs w:val="32"/>
        </w:rPr>
        <w:t>13</w:t>
      </w:r>
      <w:r>
        <w:rPr>
          <w:rFonts w:ascii="仿宋_GB2312" w:hint="eastAsia"/>
          <w:sz w:val="32"/>
          <w:szCs w:val="32"/>
        </w:rPr>
        <w:t>年以上的转业、复员士官加</w:t>
      </w:r>
      <w:r>
        <w:rPr>
          <w:rFonts w:ascii="仿宋_GB2312" w:hint="eastAsia"/>
          <w:sz w:val="32"/>
          <w:szCs w:val="32"/>
        </w:rPr>
        <w:t>8</w:t>
      </w:r>
      <w:r>
        <w:rPr>
          <w:rFonts w:ascii="仿宋_GB2312" w:hint="eastAsia"/>
          <w:sz w:val="32"/>
          <w:szCs w:val="32"/>
        </w:rPr>
        <w:t>分；服役满</w:t>
      </w:r>
      <w:r>
        <w:rPr>
          <w:rFonts w:ascii="仿宋_GB2312" w:hint="eastAsia"/>
          <w:sz w:val="32"/>
          <w:szCs w:val="32"/>
        </w:rPr>
        <w:t>9</w:t>
      </w:r>
      <w:r>
        <w:rPr>
          <w:rFonts w:ascii="仿宋_GB2312" w:hint="eastAsia"/>
          <w:sz w:val="32"/>
          <w:szCs w:val="32"/>
        </w:rPr>
        <w:t>年至</w:t>
      </w:r>
      <w:r>
        <w:rPr>
          <w:rFonts w:ascii="仿宋_GB2312" w:hint="eastAsia"/>
          <w:sz w:val="32"/>
          <w:szCs w:val="32"/>
        </w:rPr>
        <w:t>12</w:t>
      </w:r>
      <w:r>
        <w:rPr>
          <w:rFonts w:ascii="仿宋_GB2312" w:hint="eastAsia"/>
          <w:sz w:val="32"/>
          <w:szCs w:val="32"/>
        </w:rPr>
        <w:t>年的转业、复员士官加</w:t>
      </w:r>
      <w:r>
        <w:rPr>
          <w:rFonts w:ascii="仿宋_GB2312" w:hint="eastAsia"/>
          <w:sz w:val="32"/>
          <w:szCs w:val="32"/>
        </w:rPr>
        <w:t>6</w:t>
      </w:r>
      <w:r>
        <w:rPr>
          <w:rFonts w:ascii="仿宋_GB2312" w:hint="eastAsia"/>
          <w:sz w:val="32"/>
          <w:szCs w:val="32"/>
        </w:rPr>
        <w:t>分；服役满</w:t>
      </w:r>
      <w:r>
        <w:rPr>
          <w:rFonts w:ascii="仿宋_GB2312" w:hint="eastAsia"/>
          <w:sz w:val="32"/>
          <w:szCs w:val="32"/>
        </w:rPr>
        <w:t>6</w:t>
      </w:r>
      <w:r>
        <w:rPr>
          <w:rFonts w:ascii="仿宋_GB2312" w:hint="eastAsia"/>
          <w:sz w:val="32"/>
          <w:szCs w:val="32"/>
        </w:rPr>
        <w:t>年至</w:t>
      </w:r>
      <w:r>
        <w:rPr>
          <w:rFonts w:ascii="仿宋_GB2312" w:hint="eastAsia"/>
          <w:sz w:val="32"/>
          <w:szCs w:val="32"/>
        </w:rPr>
        <w:t>8</w:t>
      </w:r>
      <w:r>
        <w:rPr>
          <w:rFonts w:ascii="仿宋_GB2312" w:hint="eastAsia"/>
          <w:sz w:val="32"/>
          <w:szCs w:val="32"/>
        </w:rPr>
        <w:t>年的复员士官加</w:t>
      </w:r>
      <w:r>
        <w:rPr>
          <w:rFonts w:ascii="仿宋_GB2312" w:hint="eastAsia"/>
          <w:sz w:val="32"/>
          <w:szCs w:val="32"/>
        </w:rPr>
        <w:t>4</w:t>
      </w:r>
      <w:r>
        <w:rPr>
          <w:rFonts w:ascii="仿宋_GB2312" w:hint="eastAsia"/>
          <w:sz w:val="32"/>
          <w:szCs w:val="32"/>
        </w:rPr>
        <w:t>分；服役满</w:t>
      </w:r>
      <w:r>
        <w:rPr>
          <w:rFonts w:ascii="仿宋_GB2312" w:hint="eastAsia"/>
          <w:sz w:val="32"/>
          <w:szCs w:val="32"/>
        </w:rPr>
        <w:t>3</w:t>
      </w:r>
      <w:r>
        <w:rPr>
          <w:rFonts w:ascii="仿宋_GB2312" w:hint="eastAsia"/>
          <w:sz w:val="32"/>
          <w:szCs w:val="32"/>
        </w:rPr>
        <w:t>年至</w:t>
      </w:r>
      <w:r>
        <w:rPr>
          <w:rFonts w:ascii="仿宋_GB2312" w:hint="eastAsia"/>
          <w:sz w:val="32"/>
          <w:szCs w:val="32"/>
        </w:rPr>
        <w:t>5</w:t>
      </w:r>
      <w:r>
        <w:rPr>
          <w:rFonts w:ascii="仿宋_GB2312" w:hint="eastAsia"/>
          <w:sz w:val="32"/>
          <w:szCs w:val="32"/>
        </w:rPr>
        <w:t>年的复员士官加</w:t>
      </w:r>
      <w:r>
        <w:rPr>
          <w:rFonts w:ascii="仿宋_GB2312" w:hint="eastAsia"/>
          <w:sz w:val="32"/>
          <w:szCs w:val="32"/>
        </w:rPr>
        <w:t>2</w:t>
      </w:r>
      <w:r>
        <w:rPr>
          <w:rFonts w:ascii="仿宋_GB2312" w:hint="eastAsia"/>
          <w:sz w:val="32"/>
          <w:szCs w:val="32"/>
        </w:rPr>
        <w:t>分；荣立二等功以上转业士官、退役士兵另加</w:t>
      </w:r>
      <w:r>
        <w:rPr>
          <w:rFonts w:ascii="仿宋_GB2312" w:hint="eastAsia"/>
          <w:sz w:val="32"/>
          <w:szCs w:val="32"/>
        </w:rPr>
        <w:t>3</w:t>
      </w:r>
      <w:r>
        <w:rPr>
          <w:rFonts w:ascii="仿宋_GB2312" w:hint="eastAsia"/>
          <w:sz w:val="32"/>
          <w:szCs w:val="32"/>
        </w:rPr>
        <w:t>分；荣立三等功退役士兵另加</w:t>
      </w:r>
      <w:r>
        <w:rPr>
          <w:rFonts w:ascii="仿宋_GB2312" w:hint="eastAsia"/>
          <w:sz w:val="32"/>
          <w:szCs w:val="32"/>
        </w:rPr>
        <w:t>2</w:t>
      </w:r>
      <w:r>
        <w:rPr>
          <w:rFonts w:ascii="仿宋_GB2312" w:hint="eastAsia"/>
          <w:sz w:val="32"/>
          <w:szCs w:val="32"/>
        </w:rPr>
        <w:t>分；获得优秀士官和优秀士兵荣誉称号的退役士兵另加</w:t>
      </w:r>
      <w:r>
        <w:rPr>
          <w:rFonts w:ascii="仿宋_GB2312" w:hint="eastAsia"/>
          <w:sz w:val="32"/>
          <w:szCs w:val="32"/>
        </w:rPr>
        <w:t>1</w:t>
      </w:r>
      <w:r>
        <w:rPr>
          <w:rFonts w:ascii="仿宋_GB2312" w:hint="eastAsia"/>
          <w:sz w:val="32"/>
          <w:szCs w:val="32"/>
        </w:rPr>
        <w:t>分；伤残士兵另加</w:t>
      </w:r>
      <w:r>
        <w:rPr>
          <w:rFonts w:ascii="仿宋_GB2312" w:hint="eastAsia"/>
          <w:sz w:val="32"/>
          <w:szCs w:val="32"/>
        </w:rPr>
        <w:t>3</w:t>
      </w:r>
      <w:r>
        <w:rPr>
          <w:rFonts w:ascii="仿宋_GB2312" w:hint="eastAsia"/>
          <w:sz w:val="32"/>
          <w:szCs w:val="32"/>
        </w:rPr>
        <w:t>分；对长期在边防、高原、海岛等艰苦地区以及从事飞行、舰艇工作的退役士兵除享受以上加分外，可再加</w:t>
      </w:r>
      <w:r>
        <w:rPr>
          <w:rFonts w:ascii="仿宋_GB2312" w:hint="eastAsia"/>
          <w:sz w:val="32"/>
          <w:szCs w:val="32"/>
        </w:rPr>
        <w:t>3</w:t>
      </w:r>
      <w:r>
        <w:rPr>
          <w:rFonts w:ascii="仿宋_GB2312" w:hint="eastAsia"/>
          <w:sz w:val="32"/>
          <w:szCs w:val="32"/>
        </w:rPr>
        <w:t>分；入伍前是全日制普通大专以上毕业生（国家统招）的退役士兵，退役后除享受以上加分外，可再加</w:t>
      </w:r>
      <w:r>
        <w:rPr>
          <w:rFonts w:ascii="仿宋_GB2312" w:hint="eastAsia"/>
          <w:sz w:val="32"/>
          <w:szCs w:val="32"/>
        </w:rPr>
        <w:t>5</w:t>
      </w:r>
      <w:r>
        <w:rPr>
          <w:rFonts w:ascii="仿宋_GB2312" w:hint="eastAsia"/>
          <w:sz w:val="32"/>
          <w:szCs w:val="32"/>
        </w:rPr>
        <w:t>分。</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以上各项加分可以累计，但最高不得超过</w:t>
      </w:r>
      <w:r>
        <w:rPr>
          <w:rFonts w:ascii="仿宋_GB2312" w:hint="eastAsia"/>
          <w:sz w:val="32"/>
          <w:szCs w:val="32"/>
        </w:rPr>
        <w:t>10</w:t>
      </w:r>
      <w:r>
        <w:rPr>
          <w:rFonts w:ascii="仿宋_GB2312" w:hint="eastAsia"/>
          <w:sz w:val="32"/>
          <w:szCs w:val="32"/>
        </w:rPr>
        <w:t>分。</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四、从</w:t>
      </w:r>
      <w:r>
        <w:rPr>
          <w:rFonts w:ascii="仿宋_GB2312" w:hint="eastAsia"/>
          <w:sz w:val="32"/>
          <w:szCs w:val="32"/>
        </w:rPr>
        <w:t>2006</w:t>
      </w:r>
      <w:r>
        <w:rPr>
          <w:rFonts w:ascii="仿宋_GB2312" w:hint="eastAsia"/>
          <w:sz w:val="32"/>
          <w:szCs w:val="32"/>
        </w:rPr>
        <w:t>年</w:t>
      </w:r>
      <w:r>
        <w:rPr>
          <w:rFonts w:ascii="仿宋_GB2312" w:hint="eastAsia"/>
          <w:sz w:val="32"/>
          <w:szCs w:val="32"/>
        </w:rPr>
        <w:t>1</w:t>
      </w:r>
      <w:r>
        <w:rPr>
          <w:rFonts w:ascii="仿宋_GB2312" w:hint="eastAsia"/>
          <w:sz w:val="32"/>
          <w:szCs w:val="32"/>
        </w:rPr>
        <w:t>月开始，事业单位以考核方式补充工作人员统一填报《福建省事业单位补充工作人员登记表》一式三份，并凭省人事行政部门签章的《福建省事业单位补充工作人员登记表》办理有关人事关系接转手续。</w:t>
      </w:r>
      <w:r>
        <w:rPr>
          <w:rFonts w:ascii="仿宋_GB2312" w:hint="eastAsia"/>
          <w:sz w:val="32"/>
          <w:szCs w:val="32"/>
        </w:rPr>
        <w:t xml:space="preserve"> </w:t>
      </w:r>
    </w:p>
    <w:p w:rsidR="007E2882" w:rsidRDefault="007E2882" w:rsidP="007E2882">
      <w:pPr>
        <w:spacing w:line="500" w:lineRule="exact"/>
        <w:ind w:firstLine="645"/>
        <w:rPr>
          <w:rFonts w:ascii="仿宋_GB2312" w:hint="eastAsia"/>
          <w:sz w:val="32"/>
          <w:szCs w:val="32"/>
        </w:rPr>
      </w:pPr>
      <w:r>
        <w:rPr>
          <w:rFonts w:ascii="仿宋_GB2312" w:hint="eastAsia"/>
          <w:sz w:val="32"/>
          <w:szCs w:val="32"/>
        </w:rPr>
        <w:lastRenderedPageBreak/>
        <w:t>五、委托我厅进行人事管理的中央在闽单位，应按国家人事部《事业单位公开招聘人员暂行规定》（中华人民共和国人事部第</w:t>
      </w:r>
      <w:r>
        <w:rPr>
          <w:rFonts w:ascii="仿宋_GB2312" w:hint="eastAsia"/>
          <w:sz w:val="32"/>
          <w:szCs w:val="32"/>
        </w:rPr>
        <w:t>6</w:t>
      </w:r>
      <w:r>
        <w:rPr>
          <w:rFonts w:ascii="仿宋_GB2312" w:hint="eastAsia"/>
          <w:sz w:val="32"/>
          <w:szCs w:val="32"/>
        </w:rPr>
        <w:t>号令）补充工作人员。</w:t>
      </w:r>
    </w:p>
    <w:p w:rsidR="007E2882" w:rsidRDefault="007E2882" w:rsidP="007E2882">
      <w:pPr>
        <w:spacing w:line="500" w:lineRule="exact"/>
        <w:ind w:firstLine="645"/>
        <w:rPr>
          <w:rFonts w:ascii="仿宋_GB2312" w:hint="eastAsia"/>
          <w:sz w:val="32"/>
          <w:szCs w:val="32"/>
        </w:rPr>
      </w:pPr>
      <w:r>
        <w:rPr>
          <w:rFonts w:ascii="仿宋_GB2312" w:hint="eastAsia"/>
          <w:sz w:val="32"/>
          <w:szCs w:val="32"/>
        </w:rPr>
        <w:t xml:space="preserve"> </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附：</w:t>
      </w:r>
      <w:r>
        <w:rPr>
          <w:rFonts w:ascii="仿宋_GB2312" w:hint="eastAsia"/>
          <w:sz w:val="32"/>
          <w:szCs w:val="32"/>
        </w:rPr>
        <w:t>1</w:t>
      </w:r>
      <w:r>
        <w:rPr>
          <w:rFonts w:ascii="仿宋_GB2312" w:hint="eastAsia"/>
          <w:sz w:val="32"/>
          <w:szCs w:val="32"/>
        </w:rPr>
        <w:t>、事业单位公开招聘人员暂行规定</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2</w:t>
      </w:r>
      <w:r>
        <w:rPr>
          <w:rFonts w:ascii="仿宋_GB2312" w:hint="eastAsia"/>
          <w:sz w:val="32"/>
          <w:szCs w:val="32"/>
        </w:rPr>
        <w:t>、福建省事业单位补充工作人员登记表</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p>
    <w:p w:rsidR="007E2882" w:rsidRDefault="007E2882" w:rsidP="007E2882">
      <w:pPr>
        <w:spacing w:line="500" w:lineRule="exact"/>
        <w:ind w:firstLineChars="1500" w:firstLine="4800"/>
        <w:rPr>
          <w:rFonts w:ascii="仿宋_GB2312" w:hint="eastAsia"/>
          <w:sz w:val="32"/>
          <w:szCs w:val="32"/>
        </w:rPr>
      </w:pPr>
      <w:r>
        <w:rPr>
          <w:rFonts w:ascii="仿宋_GB2312" w:hint="eastAsia"/>
          <w:sz w:val="32"/>
          <w:szCs w:val="32"/>
        </w:rPr>
        <w:t>二○○六年一月十七日</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p>
    <w:p w:rsidR="007E2882" w:rsidRDefault="007E2882" w:rsidP="007E2882">
      <w:pPr>
        <w:spacing w:line="500" w:lineRule="exact"/>
        <w:jc w:val="center"/>
        <w:rPr>
          <w:rFonts w:ascii="方正小标宋简体" w:eastAsia="方正小标宋简体" w:hint="eastAsia"/>
          <w:sz w:val="36"/>
          <w:szCs w:val="36"/>
        </w:rPr>
      </w:pPr>
      <w:r>
        <w:rPr>
          <w:rFonts w:ascii="仿宋_GB2312" w:hint="eastAsia"/>
          <w:sz w:val="32"/>
          <w:szCs w:val="32"/>
        </w:rPr>
        <w:t xml:space="preserve"> </w:t>
      </w:r>
      <w:r>
        <w:rPr>
          <w:rFonts w:ascii="方正小标宋简体" w:eastAsia="方正小标宋简体" w:hint="eastAsia"/>
          <w:sz w:val="36"/>
          <w:szCs w:val="36"/>
        </w:rPr>
        <w:t>中华人民共和国人事部令</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w:t>
      </w:r>
      <w:r>
        <w:rPr>
          <w:rFonts w:ascii="仿宋_GB2312" w:hint="eastAsia"/>
          <w:sz w:val="32"/>
          <w:szCs w:val="32"/>
        </w:rPr>
        <w:t>6</w:t>
      </w:r>
      <w:r>
        <w:rPr>
          <w:rFonts w:ascii="仿宋_GB2312" w:hint="eastAsia"/>
          <w:sz w:val="32"/>
          <w:szCs w:val="32"/>
        </w:rPr>
        <w:t>号</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《事业单位公开招聘人员暂行规定》已经人事部部务会议审议通过，现予发布，自</w:t>
      </w:r>
      <w:r>
        <w:rPr>
          <w:rFonts w:ascii="仿宋_GB2312" w:hint="eastAsia"/>
          <w:sz w:val="32"/>
          <w:szCs w:val="32"/>
        </w:rPr>
        <w:t>2006</w:t>
      </w:r>
      <w:r>
        <w:rPr>
          <w:rFonts w:ascii="仿宋_GB2312" w:hint="eastAsia"/>
          <w:sz w:val="32"/>
          <w:szCs w:val="32"/>
        </w:rPr>
        <w:t>年</w:t>
      </w:r>
      <w:r>
        <w:rPr>
          <w:rFonts w:ascii="仿宋_GB2312" w:hint="eastAsia"/>
          <w:sz w:val="32"/>
          <w:szCs w:val="32"/>
        </w:rPr>
        <w:t>1</w:t>
      </w:r>
      <w:r>
        <w:rPr>
          <w:rFonts w:ascii="仿宋_GB2312" w:hint="eastAsia"/>
          <w:sz w:val="32"/>
          <w:szCs w:val="32"/>
        </w:rPr>
        <w:t>月</w:t>
      </w:r>
      <w:r>
        <w:rPr>
          <w:rFonts w:ascii="仿宋_GB2312" w:hint="eastAsia"/>
          <w:sz w:val="32"/>
          <w:szCs w:val="32"/>
        </w:rPr>
        <w:t>1</w:t>
      </w:r>
      <w:r>
        <w:rPr>
          <w:rFonts w:ascii="仿宋_GB2312" w:hint="eastAsia"/>
          <w:sz w:val="32"/>
          <w:szCs w:val="32"/>
        </w:rPr>
        <w:t>日起执行。</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 xml:space="preserve">　　　　　　　　　　　　　　人</w:t>
      </w:r>
      <w:r>
        <w:rPr>
          <w:rFonts w:ascii="仿宋_GB2312" w:hint="eastAsia"/>
          <w:sz w:val="32"/>
          <w:szCs w:val="32"/>
        </w:rPr>
        <w:t xml:space="preserve"> </w:t>
      </w:r>
      <w:r>
        <w:rPr>
          <w:rFonts w:ascii="仿宋_GB2312" w:hint="eastAsia"/>
          <w:sz w:val="32"/>
          <w:szCs w:val="32"/>
        </w:rPr>
        <w:t>事</w:t>
      </w:r>
      <w:r>
        <w:rPr>
          <w:rFonts w:ascii="仿宋_GB2312" w:hint="eastAsia"/>
          <w:sz w:val="32"/>
          <w:szCs w:val="32"/>
        </w:rPr>
        <w:t xml:space="preserve"> </w:t>
      </w:r>
      <w:r>
        <w:rPr>
          <w:rFonts w:ascii="仿宋_GB2312" w:hint="eastAsia"/>
          <w:sz w:val="32"/>
          <w:szCs w:val="32"/>
        </w:rPr>
        <w:t>部</w:t>
      </w:r>
      <w:r>
        <w:rPr>
          <w:rFonts w:ascii="仿宋_GB2312" w:hint="eastAsia"/>
          <w:sz w:val="32"/>
          <w:szCs w:val="32"/>
        </w:rPr>
        <w:t xml:space="preserve"> </w:t>
      </w:r>
      <w:r>
        <w:rPr>
          <w:rFonts w:ascii="仿宋_GB2312" w:hint="eastAsia"/>
          <w:sz w:val="32"/>
          <w:szCs w:val="32"/>
        </w:rPr>
        <w:t>部</w:t>
      </w:r>
      <w:r>
        <w:rPr>
          <w:rFonts w:ascii="仿宋_GB2312" w:hint="eastAsia"/>
          <w:sz w:val="32"/>
          <w:szCs w:val="32"/>
        </w:rPr>
        <w:t xml:space="preserve"> </w:t>
      </w:r>
      <w:r>
        <w:rPr>
          <w:rFonts w:ascii="仿宋_GB2312" w:hint="eastAsia"/>
          <w:sz w:val="32"/>
          <w:szCs w:val="32"/>
        </w:rPr>
        <w:t>长</w:t>
      </w:r>
      <w:r>
        <w:rPr>
          <w:rFonts w:ascii="仿宋_GB2312" w:hint="eastAsia"/>
          <w:sz w:val="32"/>
          <w:szCs w:val="32"/>
        </w:rPr>
        <w:t xml:space="preserve"> </w:t>
      </w:r>
      <w:r>
        <w:rPr>
          <w:rFonts w:ascii="仿宋_GB2312" w:hint="eastAsia"/>
          <w:sz w:val="32"/>
          <w:szCs w:val="32"/>
        </w:rPr>
        <w:t>张柏林</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 xml:space="preserve">　　　　　　　　　　　　　　二○○五年十一月十六日</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事业单位公开招聘人员暂行规定</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第一章</w:t>
      </w:r>
      <w:r>
        <w:rPr>
          <w:rFonts w:ascii="仿宋_GB2312" w:hint="eastAsia"/>
          <w:sz w:val="32"/>
          <w:szCs w:val="32"/>
        </w:rPr>
        <w:t xml:space="preserve"> </w:t>
      </w:r>
      <w:r>
        <w:rPr>
          <w:rFonts w:ascii="仿宋_GB2312" w:hint="eastAsia"/>
          <w:sz w:val="32"/>
          <w:szCs w:val="32"/>
        </w:rPr>
        <w:t>总</w:t>
      </w:r>
      <w:r>
        <w:rPr>
          <w:rFonts w:ascii="仿宋_GB2312" w:hint="eastAsia"/>
          <w:sz w:val="32"/>
          <w:szCs w:val="32"/>
        </w:rPr>
        <w:t xml:space="preserve"> </w:t>
      </w:r>
      <w:r>
        <w:rPr>
          <w:rFonts w:ascii="仿宋_GB2312" w:hint="eastAsia"/>
          <w:sz w:val="32"/>
          <w:szCs w:val="32"/>
        </w:rPr>
        <w:t>则</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第一条</w:t>
      </w:r>
      <w:r>
        <w:rPr>
          <w:rFonts w:ascii="仿宋_GB2312" w:hint="eastAsia"/>
          <w:sz w:val="32"/>
          <w:szCs w:val="32"/>
        </w:rPr>
        <w:t xml:space="preserve"> </w:t>
      </w:r>
      <w:r>
        <w:rPr>
          <w:rFonts w:ascii="仿宋_GB2312" w:hint="eastAsia"/>
          <w:sz w:val="32"/>
          <w:szCs w:val="32"/>
        </w:rPr>
        <w:t>为实现事业单位人事管理的科学化、制度化和规范化，规范事业单位招聘行为，提高人员素质，制定本规定。</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第二条</w:t>
      </w:r>
      <w:r>
        <w:rPr>
          <w:rFonts w:ascii="仿宋_GB2312" w:hint="eastAsia"/>
          <w:sz w:val="32"/>
          <w:szCs w:val="32"/>
        </w:rPr>
        <w:t xml:space="preserve"> </w:t>
      </w:r>
      <w:r>
        <w:rPr>
          <w:rFonts w:ascii="仿宋_GB2312" w:hint="eastAsia"/>
          <w:sz w:val="32"/>
          <w:szCs w:val="32"/>
        </w:rPr>
        <w:t>事业单位招聘专业技术人员、管理人员和工勤人员，适用本规定。参照公务员制度进行管理和转为企业的事业单位除外。</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事业单位新进人员除国家政策性安置、按干部人事管理权限由上级任命及涉密岗位等确需使用其他方法选拔任用人员外，都要实行公开招聘。</w:t>
      </w:r>
    </w:p>
    <w:p w:rsidR="007E2882" w:rsidRDefault="007E2882" w:rsidP="007E2882">
      <w:pPr>
        <w:spacing w:line="500" w:lineRule="exact"/>
        <w:rPr>
          <w:rFonts w:ascii="仿宋_GB2312" w:hint="eastAsia"/>
          <w:sz w:val="32"/>
          <w:szCs w:val="32"/>
        </w:rPr>
      </w:pPr>
      <w:r>
        <w:rPr>
          <w:rFonts w:ascii="仿宋_GB2312" w:hint="eastAsia"/>
          <w:sz w:val="32"/>
          <w:szCs w:val="32"/>
        </w:rPr>
        <w:lastRenderedPageBreak/>
        <w:t xml:space="preserve">     </w:t>
      </w:r>
      <w:r>
        <w:rPr>
          <w:rFonts w:ascii="仿宋_GB2312" w:hint="eastAsia"/>
          <w:sz w:val="32"/>
          <w:szCs w:val="32"/>
        </w:rPr>
        <w:t>第三条</w:t>
      </w:r>
      <w:r>
        <w:rPr>
          <w:rFonts w:ascii="仿宋_GB2312" w:hint="eastAsia"/>
          <w:sz w:val="32"/>
          <w:szCs w:val="32"/>
        </w:rPr>
        <w:t xml:space="preserve"> </w:t>
      </w:r>
      <w:r>
        <w:rPr>
          <w:rFonts w:ascii="仿宋_GB2312" w:hint="eastAsia"/>
          <w:sz w:val="32"/>
          <w:szCs w:val="32"/>
        </w:rPr>
        <w:t>公开招聘要坚持德才兼备的用人标准，贯彻公开、平等、竞争、择优的原则。</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第四条</w:t>
      </w:r>
      <w:r>
        <w:rPr>
          <w:rFonts w:ascii="仿宋_GB2312" w:hint="eastAsia"/>
          <w:sz w:val="32"/>
          <w:szCs w:val="32"/>
        </w:rPr>
        <w:t xml:space="preserve"> </w:t>
      </w:r>
      <w:r>
        <w:rPr>
          <w:rFonts w:ascii="仿宋_GB2312" w:hint="eastAsia"/>
          <w:sz w:val="32"/>
          <w:szCs w:val="32"/>
        </w:rPr>
        <w:t>公开招聘要坚持政府宏观管理与落实单位用人自主权相结合，统一规范、分类指导、分级管理。</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第五条</w:t>
      </w:r>
      <w:r>
        <w:rPr>
          <w:rFonts w:ascii="仿宋_GB2312" w:hint="eastAsia"/>
          <w:sz w:val="32"/>
          <w:szCs w:val="32"/>
        </w:rPr>
        <w:t xml:space="preserve"> </w:t>
      </w:r>
      <w:r>
        <w:rPr>
          <w:rFonts w:ascii="仿宋_GB2312" w:hint="eastAsia"/>
          <w:sz w:val="32"/>
          <w:szCs w:val="32"/>
        </w:rPr>
        <w:t>公开招聘由用人单位根据招聘岗位的任职条件及要求，采取考试、考核的方法进行。</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第六条</w:t>
      </w:r>
      <w:r>
        <w:rPr>
          <w:rFonts w:ascii="仿宋_GB2312" w:hint="eastAsia"/>
          <w:sz w:val="32"/>
          <w:szCs w:val="32"/>
        </w:rPr>
        <w:t xml:space="preserve"> </w:t>
      </w:r>
      <w:r>
        <w:rPr>
          <w:rFonts w:ascii="仿宋_GB2312" w:hint="eastAsia"/>
          <w:sz w:val="32"/>
          <w:szCs w:val="32"/>
        </w:rPr>
        <w:t>政府人事行政部门是政府所属事业单位进行公开招聘工作的主管机关。政府人事行政部门与事业单位的上级主管部门负责对事业单位公开招聘工作进行指导、监督和管理。</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第七条</w:t>
      </w:r>
      <w:r>
        <w:rPr>
          <w:rFonts w:ascii="仿宋_GB2312" w:hint="eastAsia"/>
          <w:sz w:val="32"/>
          <w:szCs w:val="32"/>
        </w:rPr>
        <w:t xml:space="preserve"> </w:t>
      </w:r>
      <w:r>
        <w:rPr>
          <w:rFonts w:ascii="仿宋_GB2312" w:hint="eastAsia"/>
          <w:sz w:val="32"/>
          <w:szCs w:val="32"/>
        </w:rPr>
        <w:t>事业单位可以成立由本单位人事部门、纪检监察部门、职工代表及有关专家组成的招聘工作组织，负责招聘工作的具体实施。</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第二章</w:t>
      </w:r>
      <w:r>
        <w:rPr>
          <w:rFonts w:ascii="仿宋_GB2312" w:hint="eastAsia"/>
          <w:sz w:val="32"/>
          <w:szCs w:val="32"/>
        </w:rPr>
        <w:t xml:space="preserve"> </w:t>
      </w:r>
      <w:r>
        <w:rPr>
          <w:rFonts w:ascii="仿宋_GB2312" w:hint="eastAsia"/>
          <w:sz w:val="32"/>
          <w:szCs w:val="32"/>
        </w:rPr>
        <w:t>招聘范围、条件及程序</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第八条</w:t>
      </w:r>
      <w:r>
        <w:rPr>
          <w:rFonts w:ascii="仿宋_GB2312" w:hint="eastAsia"/>
          <w:sz w:val="32"/>
          <w:szCs w:val="32"/>
        </w:rPr>
        <w:t xml:space="preserve"> </w:t>
      </w:r>
      <w:r>
        <w:rPr>
          <w:rFonts w:ascii="仿宋_GB2312" w:hint="eastAsia"/>
          <w:sz w:val="32"/>
          <w:szCs w:val="32"/>
        </w:rPr>
        <w:t>事业单位招聘人员应当面向社会，凡符合条件的各类人员均可报名应聘。</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第九条</w:t>
      </w:r>
      <w:r>
        <w:rPr>
          <w:rFonts w:ascii="仿宋_GB2312" w:hint="eastAsia"/>
          <w:sz w:val="32"/>
          <w:szCs w:val="32"/>
        </w:rPr>
        <w:t xml:space="preserve"> </w:t>
      </w:r>
      <w:r>
        <w:rPr>
          <w:rFonts w:ascii="仿宋_GB2312" w:hint="eastAsia"/>
          <w:sz w:val="32"/>
          <w:szCs w:val="32"/>
        </w:rPr>
        <w:t>应聘人员必须具备下列条件：</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（一）具有中华人民共和国国籍；</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（二）遵守宪法和法律；</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（三）具有良好的品行；</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（四）岗位所需的专业或技能条件；</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（五）适应岗位要求的身体条件；</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（六）岗位所需要的其他条件。</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w:t>
      </w:r>
      <w:r>
        <w:rPr>
          <w:rFonts w:ascii="仿宋_GB2312" w:hint="eastAsia"/>
          <w:spacing w:val="-10"/>
          <w:sz w:val="32"/>
          <w:szCs w:val="32"/>
        </w:rPr>
        <w:t>十条</w:t>
      </w:r>
      <w:r>
        <w:rPr>
          <w:rFonts w:ascii="仿宋_GB2312" w:hint="eastAsia"/>
          <w:spacing w:val="-10"/>
          <w:sz w:val="32"/>
          <w:szCs w:val="32"/>
        </w:rPr>
        <w:t xml:space="preserve"> </w:t>
      </w:r>
      <w:r>
        <w:rPr>
          <w:rFonts w:ascii="仿宋_GB2312" w:hint="eastAsia"/>
          <w:spacing w:val="-10"/>
          <w:sz w:val="32"/>
          <w:szCs w:val="32"/>
        </w:rPr>
        <w:t>事业单位公开招聘人员，不得设置歧视性条件要</w:t>
      </w:r>
      <w:r>
        <w:rPr>
          <w:rFonts w:ascii="仿宋_GB2312" w:hint="eastAsia"/>
          <w:sz w:val="32"/>
          <w:szCs w:val="32"/>
        </w:rPr>
        <w:t>求。</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第十一条</w:t>
      </w:r>
      <w:r>
        <w:rPr>
          <w:rFonts w:ascii="仿宋_GB2312" w:hint="eastAsia"/>
          <w:sz w:val="32"/>
          <w:szCs w:val="32"/>
        </w:rPr>
        <w:t xml:space="preserve"> </w:t>
      </w:r>
      <w:r>
        <w:rPr>
          <w:rFonts w:ascii="仿宋_GB2312" w:hint="eastAsia"/>
          <w:sz w:val="32"/>
          <w:szCs w:val="32"/>
        </w:rPr>
        <w:t>公开招聘应按下列程序进行：</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（一）制定招聘计划；</w:t>
      </w:r>
    </w:p>
    <w:p w:rsidR="007E2882" w:rsidRDefault="007E2882" w:rsidP="007E2882">
      <w:pPr>
        <w:spacing w:line="500" w:lineRule="exact"/>
        <w:rPr>
          <w:rFonts w:ascii="仿宋_GB2312" w:hint="eastAsia"/>
          <w:sz w:val="32"/>
          <w:szCs w:val="32"/>
        </w:rPr>
      </w:pPr>
      <w:r>
        <w:rPr>
          <w:rFonts w:ascii="仿宋_GB2312" w:hint="eastAsia"/>
          <w:sz w:val="32"/>
          <w:szCs w:val="32"/>
        </w:rPr>
        <w:lastRenderedPageBreak/>
        <w:t xml:space="preserve">    </w:t>
      </w:r>
      <w:r>
        <w:rPr>
          <w:rFonts w:ascii="仿宋_GB2312" w:hint="eastAsia"/>
          <w:sz w:val="32"/>
          <w:szCs w:val="32"/>
        </w:rPr>
        <w:t>（二）发布招聘信息；</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（三）受理应聘人员的申请，对资格条件进行审查；</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（四）考试、考核；</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（五）身体检查；</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（六）根据考试、考核结果，确定拟聘人员；</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（七）公示招聘结果；</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（八）签订聘用合同，办理聘用手续。</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第三章</w:t>
      </w:r>
      <w:r>
        <w:rPr>
          <w:rFonts w:ascii="仿宋_GB2312" w:hint="eastAsia"/>
          <w:sz w:val="32"/>
          <w:szCs w:val="32"/>
        </w:rPr>
        <w:t xml:space="preserve"> </w:t>
      </w:r>
      <w:r>
        <w:rPr>
          <w:rFonts w:ascii="仿宋_GB2312" w:hint="eastAsia"/>
          <w:sz w:val="32"/>
          <w:szCs w:val="32"/>
        </w:rPr>
        <w:t>招聘计划、信息发布与资格审查</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第十二条</w:t>
      </w:r>
      <w:r>
        <w:rPr>
          <w:rFonts w:ascii="仿宋_GB2312" w:hint="eastAsia"/>
          <w:sz w:val="32"/>
          <w:szCs w:val="32"/>
        </w:rPr>
        <w:t xml:space="preserve"> </w:t>
      </w:r>
      <w:r>
        <w:rPr>
          <w:rFonts w:ascii="仿宋_GB2312" w:hint="eastAsia"/>
          <w:sz w:val="32"/>
          <w:szCs w:val="32"/>
        </w:rPr>
        <w:t>招聘计划由用人单位负责编制，主要包括以下内容：招聘的岗位及条件、招聘的时间、招聘人员的数量、采用的招聘方式等。</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第十三条</w:t>
      </w:r>
      <w:r>
        <w:rPr>
          <w:rFonts w:ascii="仿宋_GB2312" w:hint="eastAsia"/>
          <w:sz w:val="32"/>
          <w:szCs w:val="32"/>
        </w:rPr>
        <w:t xml:space="preserve"> </w:t>
      </w:r>
      <w:r>
        <w:rPr>
          <w:rFonts w:ascii="仿宋_GB2312" w:hint="eastAsia"/>
          <w:sz w:val="32"/>
          <w:szCs w:val="32"/>
        </w:rPr>
        <w:t>国务院直属事业单位的年度招聘计划须报人事部备案；国务院各部委直属事业单位的招聘计划须报上级主管部门核准并报人事部备案。</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地（市）、县（市）人民政府所属事业单位的招聘计划须</w:t>
      </w:r>
      <w:proofErr w:type="gramStart"/>
      <w:r>
        <w:rPr>
          <w:rFonts w:ascii="仿宋_GB2312" w:hint="eastAsia"/>
          <w:sz w:val="32"/>
          <w:szCs w:val="32"/>
        </w:rPr>
        <w:t>报地区</w:t>
      </w:r>
      <w:proofErr w:type="gramEnd"/>
      <w:r>
        <w:rPr>
          <w:rFonts w:ascii="仿宋_GB2312" w:hint="eastAsia"/>
          <w:sz w:val="32"/>
          <w:szCs w:val="32"/>
        </w:rPr>
        <w:t>或设区的市政府人事行政部门核准。</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第十四条</w:t>
      </w:r>
      <w:r>
        <w:rPr>
          <w:rFonts w:ascii="仿宋_GB2312" w:hint="eastAsia"/>
          <w:sz w:val="32"/>
          <w:szCs w:val="32"/>
        </w:rPr>
        <w:t xml:space="preserve"> </w:t>
      </w:r>
      <w:r>
        <w:rPr>
          <w:rFonts w:ascii="仿宋_GB2312" w:hint="eastAsia"/>
          <w:sz w:val="32"/>
          <w:szCs w:val="32"/>
        </w:rPr>
        <w:t>事业单位招聘人员应当公开发布招聘信息，招聘信息应当载明用人单位情况简介、招聘的岗位、招聘人员数量及待遇；应聘人员条件；招聘办法；考试、考核的时间（时限）、内容、范围；报名方法等需要说明的事项。</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第十五条</w:t>
      </w:r>
      <w:r>
        <w:rPr>
          <w:rFonts w:ascii="仿宋_GB2312" w:hint="eastAsia"/>
          <w:sz w:val="32"/>
          <w:szCs w:val="32"/>
        </w:rPr>
        <w:t xml:space="preserve"> </w:t>
      </w:r>
      <w:r>
        <w:rPr>
          <w:rFonts w:ascii="仿宋_GB2312" w:hint="eastAsia"/>
          <w:sz w:val="32"/>
          <w:szCs w:val="32"/>
        </w:rPr>
        <w:t>用人单位或组织招聘的部门应对应聘人员的资格条件进行审查，确定符合条件的人员。</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第四章</w:t>
      </w:r>
      <w:r>
        <w:rPr>
          <w:rFonts w:ascii="仿宋_GB2312" w:hint="eastAsia"/>
          <w:sz w:val="32"/>
          <w:szCs w:val="32"/>
        </w:rPr>
        <w:t xml:space="preserve"> </w:t>
      </w:r>
      <w:r>
        <w:rPr>
          <w:rFonts w:ascii="仿宋_GB2312" w:hint="eastAsia"/>
          <w:sz w:val="32"/>
          <w:szCs w:val="32"/>
        </w:rPr>
        <w:t>考试与考核</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lastRenderedPageBreak/>
        <w:t xml:space="preserve">    </w:t>
      </w:r>
      <w:r>
        <w:rPr>
          <w:rFonts w:ascii="仿宋_GB2312" w:hint="eastAsia"/>
          <w:sz w:val="32"/>
          <w:szCs w:val="32"/>
        </w:rPr>
        <w:t>第十六条</w:t>
      </w:r>
      <w:r>
        <w:rPr>
          <w:rFonts w:ascii="仿宋_GB2312" w:hint="eastAsia"/>
          <w:sz w:val="32"/>
          <w:szCs w:val="32"/>
        </w:rPr>
        <w:t xml:space="preserve"> </w:t>
      </w:r>
      <w:r>
        <w:rPr>
          <w:rFonts w:ascii="仿宋_GB2312" w:hint="eastAsia"/>
          <w:sz w:val="32"/>
          <w:szCs w:val="32"/>
        </w:rPr>
        <w:t>考试内容应为招聘岗位所必需的专业知识、业务能力和工作技能。</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第十七条</w:t>
      </w:r>
      <w:r>
        <w:rPr>
          <w:rFonts w:ascii="仿宋_GB2312" w:hint="eastAsia"/>
          <w:sz w:val="32"/>
          <w:szCs w:val="32"/>
        </w:rPr>
        <w:t xml:space="preserve"> </w:t>
      </w:r>
      <w:r>
        <w:rPr>
          <w:rFonts w:ascii="仿宋_GB2312" w:hint="eastAsia"/>
          <w:sz w:val="32"/>
          <w:szCs w:val="32"/>
        </w:rPr>
        <w:t>考试科目与方式根据行业、专业及岗位特点确定。</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第十八条</w:t>
      </w:r>
      <w:r>
        <w:rPr>
          <w:rFonts w:ascii="仿宋_GB2312" w:hint="eastAsia"/>
          <w:sz w:val="32"/>
          <w:szCs w:val="32"/>
        </w:rPr>
        <w:t xml:space="preserve"> </w:t>
      </w:r>
      <w:r>
        <w:rPr>
          <w:rFonts w:ascii="仿宋_GB2312" w:hint="eastAsia"/>
          <w:sz w:val="32"/>
          <w:szCs w:val="32"/>
        </w:rPr>
        <w:t>考试可采取笔试、面试等多种方式。</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对于应聘工</w:t>
      </w:r>
      <w:proofErr w:type="gramStart"/>
      <w:r>
        <w:rPr>
          <w:rFonts w:ascii="仿宋_GB2312" w:hint="eastAsia"/>
          <w:sz w:val="32"/>
          <w:szCs w:val="32"/>
        </w:rPr>
        <w:t>勤岗位</w:t>
      </w:r>
      <w:proofErr w:type="gramEnd"/>
      <w:r>
        <w:rPr>
          <w:rFonts w:ascii="仿宋_GB2312" w:hint="eastAsia"/>
          <w:sz w:val="32"/>
          <w:szCs w:val="32"/>
        </w:rPr>
        <w:t>的人员，可根据需要重点进行实际操作能力测试。</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第十九条</w:t>
      </w:r>
      <w:r>
        <w:rPr>
          <w:rFonts w:ascii="仿宋_GB2312" w:hint="eastAsia"/>
          <w:sz w:val="32"/>
          <w:szCs w:val="32"/>
        </w:rPr>
        <w:t xml:space="preserve"> </w:t>
      </w:r>
      <w:r>
        <w:rPr>
          <w:rFonts w:ascii="仿宋_GB2312" w:hint="eastAsia"/>
          <w:sz w:val="32"/>
          <w:szCs w:val="32"/>
        </w:rPr>
        <w:t>考试由事业单位自行组织，也可以由政府人事行政部门、事业单位上级主管部门统一组织。</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政府人事行政部门所属考试服务机构和人才服务机构可受事业单位、政府人事行政部门或事业单位上级主管部门委托，为事业单位公开招聘人员提供服务。</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第二十条</w:t>
      </w:r>
      <w:r>
        <w:rPr>
          <w:rFonts w:ascii="仿宋_GB2312" w:hint="eastAsia"/>
          <w:sz w:val="32"/>
          <w:szCs w:val="32"/>
        </w:rPr>
        <w:t xml:space="preserve"> </w:t>
      </w:r>
      <w:r>
        <w:rPr>
          <w:rFonts w:ascii="仿宋_GB2312" w:hint="eastAsia"/>
          <w:sz w:val="32"/>
          <w:szCs w:val="32"/>
        </w:rPr>
        <w:t>急需引进的高层次、短缺专业人才，具有高级专业技术职务或博士学位的人员，可以采取直接考核的方式招聘。</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第二十一条</w:t>
      </w:r>
      <w:r>
        <w:rPr>
          <w:rFonts w:ascii="仿宋_GB2312" w:hint="eastAsia"/>
          <w:sz w:val="32"/>
          <w:szCs w:val="32"/>
        </w:rPr>
        <w:t xml:space="preserve"> </w:t>
      </w:r>
      <w:r>
        <w:rPr>
          <w:rFonts w:ascii="仿宋_GB2312" w:hint="eastAsia"/>
          <w:sz w:val="32"/>
          <w:szCs w:val="32"/>
        </w:rPr>
        <w:t>对通过考试的应聘人员，用人单位应组织对其思想政治表现、道德品质、业务能力、工作实绩等情况进行考核，并对应聘人员资格条件进行复查。</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第五章</w:t>
      </w:r>
      <w:r>
        <w:rPr>
          <w:rFonts w:ascii="仿宋_GB2312" w:hint="eastAsia"/>
          <w:sz w:val="32"/>
          <w:szCs w:val="32"/>
        </w:rPr>
        <w:t xml:space="preserve"> </w:t>
      </w:r>
      <w:r>
        <w:rPr>
          <w:rFonts w:ascii="仿宋_GB2312" w:hint="eastAsia"/>
          <w:sz w:val="32"/>
          <w:szCs w:val="32"/>
        </w:rPr>
        <w:t>聘</w:t>
      </w:r>
      <w:r>
        <w:rPr>
          <w:rFonts w:ascii="仿宋_GB2312" w:hint="eastAsia"/>
          <w:sz w:val="32"/>
          <w:szCs w:val="32"/>
        </w:rPr>
        <w:t xml:space="preserve"> </w:t>
      </w:r>
      <w:r>
        <w:rPr>
          <w:rFonts w:ascii="仿宋_GB2312" w:hint="eastAsia"/>
          <w:sz w:val="32"/>
          <w:szCs w:val="32"/>
        </w:rPr>
        <w:t>用</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第二十二条</w:t>
      </w:r>
      <w:r>
        <w:rPr>
          <w:rFonts w:ascii="仿宋_GB2312" w:hint="eastAsia"/>
          <w:sz w:val="32"/>
          <w:szCs w:val="32"/>
        </w:rPr>
        <w:t xml:space="preserve"> </w:t>
      </w:r>
      <w:r>
        <w:rPr>
          <w:rFonts w:ascii="仿宋_GB2312" w:hint="eastAsia"/>
          <w:sz w:val="32"/>
          <w:szCs w:val="32"/>
        </w:rPr>
        <w:t>经用人单位负责人员集体研究，按照考试和考核结果择优确定拟聘人员。</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第二十三条</w:t>
      </w:r>
      <w:r>
        <w:rPr>
          <w:rFonts w:ascii="仿宋_GB2312" w:hint="eastAsia"/>
          <w:sz w:val="32"/>
          <w:szCs w:val="32"/>
        </w:rPr>
        <w:t xml:space="preserve"> </w:t>
      </w:r>
      <w:r>
        <w:rPr>
          <w:rFonts w:ascii="仿宋_GB2312" w:hint="eastAsia"/>
          <w:sz w:val="32"/>
          <w:szCs w:val="32"/>
        </w:rPr>
        <w:t>对拟聘人员应在适当范围进行公示，公示期一般为</w:t>
      </w:r>
      <w:r>
        <w:rPr>
          <w:rFonts w:ascii="仿宋_GB2312" w:hint="eastAsia"/>
          <w:sz w:val="32"/>
          <w:szCs w:val="32"/>
        </w:rPr>
        <w:t>7</w:t>
      </w:r>
      <w:r>
        <w:rPr>
          <w:rFonts w:ascii="仿宋_GB2312" w:hint="eastAsia"/>
          <w:sz w:val="32"/>
          <w:szCs w:val="32"/>
        </w:rPr>
        <w:t>至</w:t>
      </w:r>
      <w:r>
        <w:rPr>
          <w:rFonts w:ascii="仿宋_GB2312" w:hint="eastAsia"/>
          <w:sz w:val="32"/>
          <w:szCs w:val="32"/>
        </w:rPr>
        <w:t>15</w:t>
      </w:r>
      <w:r>
        <w:rPr>
          <w:rFonts w:ascii="仿宋_GB2312" w:hint="eastAsia"/>
          <w:sz w:val="32"/>
          <w:szCs w:val="32"/>
        </w:rPr>
        <w:t>日。</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第二十四条</w:t>
      </w:r>
      <w:r>
        <w:rPr>
          <w:rFonts w:ascii="仿宋_GB2312" w:hint="eastAsia"/>
          <w:sz w:val="32"/>
          <w:szCs w:val="32"/>
        </w:rPr>
        <w:t xml:space="preserve"> </w:t>
      </w:r>
      <w:r>
        <w:rPr>
          <w:rFonts w:ascii="仿宋_GB2312" w:hint="eastAsia"/>
          <w:sz w:val="32"/>
          <w:szCs w:val="32"/>
        </w:rPr>
        <w:t>用人单位与拟聘人员签订聘用合同前，按照干部人事管理权限的规定报批或备案。</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第二十五条</w:t>
      </w:r>
      <w:r>
        <w:rPr>
          <w:rFonts w:ascii="仿宋_GB2312" w:hint="eastAsia"/>
          <w:sz w:val="32"/>
          <w:szCs w:val="32"/>
        </w:rPr>
        <w:t xml:space="preserve"> </w:t>
      </w:r>
      <w:r>
        <w:rPr>
          <w:rFonts w:ascii="仿宋_GB2312" w:hint="eastAsia"/>
          <w:sz w:val="32"/>
          <w:szCs w:val="32"/>
        </w:rPr>
        <w:t>用人单位法定代表人或者其委托人与受聘人员签订聘用合同，确立人事关系。</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lastRenderedPageBreak/>
        <w:t xml:space="preserve">    </w:t>
      </w:r>
      <w:r>
        <w:rPr>
          <w:rFonts w:ascii="仿宋_GB2312" w:hint="eastAsia"/>
          <w:sz w:val="32"/>
          <w:szCs w:val="32"/>
        </w:rPr>
        <w:t>第二十六条</w:t>
      </w:r>
      <w:r>
        <w:rPr>
          <w:rFonts w:ascii="仿宋_GB2312" w:hint="eastAsia"/>
          <w:sz w:val="32"/>
          <w:szCs w:val="32"/>
        </w:rPr>
        <w:t xml:space="preserve"> </w:t>
      </w:r>
      <w:r>
        <w:rPr>
          <w:rFonts w:ascii="仿宋_GB2312" w:hint="eastAsia"/>
          <w:sz w:val="32"/>
          <w:szCs w:val="32"/>
        </w:rPr>
        <w:t>事业单位公开招聘的人员按规定实行试用期制度。试用期包括在聘用合同期限内。</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试用期满合格的，予以正式聘用；不合格的，取消聘用。</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第六章</w:t>
      </w:r>
      <w:r>
        <w:rPr>
          <w:rFonts w:ascii="仿宋_GB2312" w:hint="eastAsia"/>
          <w:sz w:val="32"/>
          <w:szCs w:val="32"/>
        </w:rPr>
        <w:t xml:space="preserve"> </w:t>
      </w:r>
      <w:r>
        <w:rPr>
          <w:rFonts w:ascii="仿宋_GB2312" w:hint="eastAsia"/>
          <w:sz w:val="32"/>
          <w:szCs w:val="32"/>
        </w:rPr>
        <w:t>纪律与监督</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第二十七条</w:t>
      </w:r>
      <w:r>
        <w:rPr>
          <w:rFonts w:ascii="仿宋_GB2312" w:hint="eastAsia"/>
          <w:sz w:val="32"/>
          <w:szCs w:val="32"/>
        </w:rPr>
        <w:t xml:space="preserve"> </w:t>
      </w:r>
      <w:r>
        <w:rPr>
          <w:rFonts w:ascii="仿宋_GB2312" w:hint="eastAsia"/>
          <w:sz w:val="32"/>
          <w:szCs w:val="32"/>
        </w:rPr>
        <w:t>事业单位公开招聘人员实行回避制度。</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凡与聘用单位负责人员有夫妻关系、直系血亲关系、三代以内旁系血亲或者近姻亲关系的应聘人员，不得应聘该单位负责人员的秘书或者人事、财务、纪律检查岗位，以及有直接上下级领导关系的岗位。</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聘用单位负责人员和招聘工作人员在办理人员聘用事项时，涉及与本人有上述亲属关系或者其他可能影响招聘公正的，也应当回避。</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第二十八条</w:t>
      </w:r>
      <w:r>
        <w:rPr>
          <w:rFonts w:ascii="仿宋_GB2312" w:hint="eastAsia"/>
          <w:sz w:val="32"/>
          <w:szCs w:val="32"/>
        </w:rPr>
        <w:t xml:space="preserve"> </w:t>
      </w:r>
      <w:r>
        <w:rPr>
          <w:rFonts w:ascii="仿宋_GB2312" w:hint="eastAsia"/>
          <w:sz w:val="32"/>
          <w:szCs w:val="32"/>
        </w:rPr>
        <w:t>招聘工作要做到信息公开、过程公开、结果公开，接受社会及有关部门的监督。</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第二十九条</w:t>
      </w:r>
      <w:r>
        <w:rPr>
          <w:rFonts w:ascii="仿宋_GB2312" w:hint="eastAsia"/>
          <w:sz w:val="32"/>
          <w:szCs w:val="32"/>
        </w:rPr>
        <w:t xml:space="preserve"> </w:t>
      </w:r>
      <w:r>
        <w:rPr>
          <w:rFonts w:ascii="仿宋_GB2312" w:hint="eastAsia"/>
          <w:sz w:val="32"/>
          <w:szCs w:val="32"/>
        </w:rPr>
        <w:t>政府人事行政部门和事业单位的上级主管部门要认真履行监管职责，对事业单位招聘过程中违反干部人事纪律及本规定的行为要予以制止和纠正，保证招聘工作的公开、公平、公正。</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第三十条</w:t>
      </w:r>
      <w:r>
        <w:rPr>
          <w:rFonts w:ascii="仿宋_GB2312" w:hint="eastAsia"/>
          <w:sz w:val="32"/>
          <w:szCs w:val="32"/>
        </w:rPr>
        <w:t xml:space="preserve"> </w:t>
      </w:r>
      <w:r>
        <w:rPr>
          <w:rFonts w:ascii="仿宋_GB2312" w:hint="eastAsia"/>
          <w:sz w:val="32"/>
          <w:szCs w:val="32"/>
        </w:rPr>
        <w:t>严格公开招聘纪律。对有下列违反本规定情形的，必须严肃处理。构成犯罪的，依法追究刑事责任。</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（一）应聘人员伪造、涂改证件、证明，或以其他不正当手段获取应聘资格的；</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（二）应聘人员在考试考核过程中作弊的；</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（三）招聘工作人员指使、纵容他人作弊，或在考试考核过程中参与作弊的；</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（四）招聘工作人员故意泄露考试题目的；</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（五）事业单位负责人员违反规定私自聘用人员的；</w:t>
      </w:r>
    </w:p>
    <w:p w:rsidR="007E2882" w:rsidRDefault="007E2882" w:rsidP="007E2882">
      <w:pPr>
        <w:spacing w:line="500" w:lineRule="exact"/>
        <w:rPr>
          <w:rFonts w:ascii="仿宋_GB2312" w:hint="eastAsia"/>
          <w:sz w:val="32"/>
          <w:szCs w:val="32"/>
        </w:rPr>
      </w:pPr>
      <w:r>
        <w:rPr>
          <w:rFonts w:ascii="仿宋_GB2312" w:hint="eastAsia"/>
          <w:sz w:val="32"/>
          <w:szCs w:val="32"/>
        </w:rPr>
        <w:lastRenderedPageBreak/>
        <w:t xml:space="preserve">    </w:t>
      </w:r>
      <w:r>
        <w:rPr>
          <w:rFonts w:ascii="仿宋_GB2312" w:hint="eastAsia"/>
          <w:sz w:val="32"/>
          <w:szCs w:val="32"/>
        </w:rPr>
        <w:t>（六）政府人事行政部门、事业单位主管部门工作人员违反规定，影响招聘公平、公正进行的；</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（七）违反本规定的其他情形的。</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第三十一条</w:t>
      </w:r>
      <w:r>
        <w:rPr>
          <w:rFonts w:ascii="仿宋_GB2312" w:hint="eastAsia"/>
          <w:sz w:val="32"/>
          <w:szCs w:val="32"/>
        </w:rPr>
        <w:t xml:space="preserve"> </w:t>
      </w:r>
      <w:r>
        <w:rPr>
          <w:rFonts w:ascii="仿宋_GB2312" w:hint="eastAsia"/>
          <w:sz w:val="32"/>
          <w:szCs w:val="32"/>
        </w:rPr>
        <w:t>对违反公开招聘纪律的应聘人员，视情节轻重取消考试或聘用资格；对违反本规定招聘的受聘人员，一经查实，应当解除聘用合同，予以清退。</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第三十二条</w:t>
      </w:r>
      <w:r>
        <w:rPr>
          <w:rFonts w:ascii="仿宋_GB2312" w:hint="eastAsia"/>
          <w:sz w:val="32"/>
          <w:szCs w:val="32"/>
        </w:rPr>
        <w:t xml:space="preserve"> </w:t>
      </w:r>
      <w:r>
        <w:rPr>
          <w:rFonts w:ascii="仿宋_GB2312" w:hint="eastAsia"/>
          <w:sz w:val="32"/>
          <w:szCs w:val="32"/>
        </w:rPr>
        <w:t>对违反公开招聘纪律的工作人员，视情节轻重调离招聘工作岗位或给予处分；对违反公开招聘纪律的其他相关人员，按照有关规定追究责任。</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第七章</w:t>
      </w:r>
      <w:r>
        <w:rPr>
          <w:rFonts w:ascii="仿宋_GB2312" w:hint="eastAsia"/>
          <w:sz w:val="32"/>
          <w:szCs w:val="32"/>
        </w:rPr>
        <w:t xml:space="preserve"> </w:t>
      </w:r>
      <w:r>
        <w:rPr>
          <w:rFonts w:ascii="仿宋_GB2312" w:hint="eastAsia"/>
          <w:sz w:val="32"/>
          <w:szCs w:val="32"/>
        </w:rPr>
        <w:t>附</w:t>
      </w:r>
      <w:r>
        <w:rPr>
          <w:rFonts w:ascii="仿宋_GB2312" w:hint="eastAsia"/>
          <w:sz w:val="32"/>
          <w:szCs w:val="32"/>
        </w:rPr>
        <w:t xml:space="preserve"> </w:t>
      </w:r>
      <w:r>
        <w:rPr>
          <w:rFonts w:ascii="仿宋_GB2312" w:hint="eastAsia"/>
          <w:sz w:val="32"/>
          <w:szCs w:val="32"/>
        </w:rPr>
        <w:t>则</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第三十三条</w:t>
      </w:r>
      <w:r>
        <w:rPr>
          <w:rFonts w:ascii="仿宋_GB2312" w:hint="eastAsia"/>
          <w:sz w:val="32"/>
          <w:szCs w:val="32"/>
        </w:rPr>
        <w:t xml:space="preserve"> </w:t>
      </w:r>
      <w:r>
        <w:rPr>
          <w:rFonts w:ascii="仿宋_GB2312" w:hint="eastAsia"/>
          <w:sz w:val="32"/>
          <w:szCs w:val="32"/>
        </w:rPr>
        <w:t>事业单位需要招聘外国国籍人员的，须报省级以上政府人事行政部门核准，并按照国家有关规定进行招聘。</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第三十四条</w:t>
      </w:r>
      <w:r>
        <w:rPr>
          <w:rFonts w:ascii="仿宋_GB2312" w:hint="eastAsia"/>
          <w:sz w:val="32"/>
          <w:szCs w:val="32"/>
        </w:rPr>
        <w:t xml:space="preserve"> </w:t>
      </w:r>
      <w:r>
        <w:rPr>
          <w:rFonts w:ascii="仿宋_GB2312" w:hint="eastAsia"/>
          <w:sz w:val="32"/>
          <w:szCs w:val="32"/>
        </w:rPr>
        <w:t>省、自治区、直辖市政府人事行政部门可以根据本规定，制定本地区的公开招聘办法。</w:t>
      </w:r>
      <w:r>
        <w:rPr>
          <w:rFonts w:ascii="仿宋_GB2312" w:hint="eastAsia"/>
          <w:sz w:val="32"/>
          <w:szCs w:val="32"/>
        </w:rPr>
        <w:t xml:space="preserve"> </w:t>
      </w:r>
    </w:p>
    <w:p w:rsidR="007E2882" w:rsidRDefault="007E2882" w:rsidP="007E2882">
      <w:pPr>
        <w:spacing w:line="500" w:lineRule="exact"/>
        <w:rPr>
          <w:rFonts w:ascii="仿宋_GB2312" w:hint="eastAsia"/>
          <w:sz w:val="32"/>
          <w:szCs w:val="32"/>
        </w:rPr>
      </w:pPr>
      <w:r>
        <w:rPr>
          <w:rFonts w:ascii="仿宋_GB2312" w:hint="eastAsia"/>
          <w:sz w:val="32"/>
          <w:szCs w:val="32"/>
        </w:rPr>
        <w:t xml:space="preserve">    </w:t>
      </w:r>
      <w:r>
        <w:rPr>
          <w:rFonts w:ascii="仿宋_GB2312" w:hint="eastAsia"/>
          <w:sz w:val="32"/>
          <w:szCs w:val="32"/>
        </w:rPr>
        <w:t>第三十五条</w:t>
      </w:r>
      <w:r>
        <w:rPr>
          <w:rFonts w:ascii="仿宋_GB2312" w:hint="eastAsia"/>
          <w:sz w:val="32"/>
          <w:szCs w:val="32"/>
        </w:rPr>
        <w:t xml:space="preserve"> </w:t>
      </w:r>
      <w:r>
        <w:rPr>
          <w:rFonts w:ascii="仿宋_GB2312" w:hint="eastAsia"/>
          <w:sz w:val="32"/>
          <w:szCs w:val="32"/>
        </w:rPr>
        <w:t>本规定自</w:t>
      </w:r>
      <w:r>
        <w:rPr>
          <w:rFonts w:ascii="仿宋_GB2312" w:hint="eastAsia"/>
          <w:sz w:val="32"/>
          <w:szCs w:val="32"/>
        </w:rPr>
        <w:t>2006</w:t>
      </w:r>
      <w:r>
        <w:rPr>
          <w:rFonts w:ascii="仿宋_GB2312" w:hint="eastAsia"/>
          <w:sz w:val="32"/>
          <w:szCs w:val="32"/>
        </w:rPr>
        <w:t>年</w:t>
      </w:r>
      <w:r>
        <w:rPr>
          <w:rFonts w:ascii="仿宋_GB2312" w:hint="eastAsia"/>
          <w:sz w:val="32"/>
          <w:szCs w:val="32"/>
        </w:rPr>
        <w:t>1</w:t>
      </w:r>
      <w:r>
        <w:rPr>
          <w:rFonts w:ascii="仿宋_GB2312" w:hint="eastAsia"/>
          <w:sz w:val="32"/>
          <w:szCs w:val="32"/>
        </w:rPr>
        <w:t>月</w:t>
      </w:r>
      <w:r>
        <w:rPr>
          <w:rFonts w:ascii="仿宋_GB2312" w:hint="eastAsia"/>
          <w:sz w:val="32"/>
          <w:szCs w:val="32"/>
        </w:rPr>
        <w:t>1</w:t>
      </w:r>
      <w:r>
        <w:rPr>
          <w:rFonts w:ascii="仿宋_GB2312" w:hint="eastAsia"/>
          <w:sz w:val="32"/>
          <w:szCs w:val="32"/>
        </w:rPr>
        <w:t>日起执行。</w:t>
      </w: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r>
        <w:rPr>
          <w:rFonts w:ascii="仿宋_GB2312" w:hint="eastAsia"/>
          <w:sz w:val="32"/>
          <w:szCs w:val="32"/>
        </w:rPr>
        <w:t>②</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关于进一步完善参加“三支一扶”计划</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等服务基层项目高校毕业生有关就业政策的通知</w:t>
      </w:r>
    </w:p>
    <w:p w:rsidR="007E2882" w:rsidRDefault="007E2882" w:rsidP="007E2882">
      <w:pPr>
        <w:spacing w:line="500" w:lineRule="exact"/>
        <w:jc w:val="center"/>
        <w:rPr>
          <w:rFonts w:ascii="仿宋_GB2312" w:hint="eastAsia"/>
          <w:sz w:val="32"/>
          <w:szCs w:val="32"/>
        </w:rPr>
      </w:pPr>
      <w:r>
        <w:rPr>
          <w:rFonts w:ascii="仿宋_GB2312" w:hint="eastAsia"/>
          <w:sz w:val="32"/>
          <w:szCs w:val="32"/>
        </w:rPr>
        <w:t>闽人发〔</w:t>
      </w:r>
      <w:r>
        <w:rPr>
          <w:rFonts w:ascii="仿宋_GB2312" w:hint="eastAsia"/>
          <w:sz w:val="32"/>
          <w:szCs w:val="32"/>
        </w:rPr>
        <w:t>2009</w:t>
      </w:r>
      <w:r>
        <w:rPr>
          <w:rFonts w:ascii="仿宋_GB2312" w:hint="eastAsia"/>
          <w:sz w:val="32"/>
          <w:szCs w:val="32"/>
        </w:rPr>
        <w:t>〕</w:t>
      </w:r>
      <w:r>
        <w:rPr>
          <w:rFonts w:ascii="仿宋_GB2312" w:hint="eastAsia"/>
          <w:sz w:val="32"/>
          <w:szCs w:val="32"/>
        </w:rPr>
        <w:t>221</w:t>
      </w:r>
      <w:r>
        <w:rPr>
          <w:rFonts w:ascii="仿宋_GB2312" w:hint="eastAsia"/>
          <w:sz w:val="32"/>
          <w:szCs w:val="32"/>
        </w:rPr>
        <w:t>号</w:t>
      </w:r>
    </w:p>
    <w:p w:rsidR="007E2882" w:rsidRDefault="007E2882" w:rsidP="007E2882">
      <w:pPr>
        <w:spacing w:line="500" w:lineRule="exact"/>
        <w:rPr>
          <w:rFonts w:ascii="仿宋_GB2312" w:hint="eastAsia"/>
          <w:sz w:val="32"/>
          <w:szCs w:val="32"/>
        </w:rPr>
      </w:pPr>
      <w:r>
        <w:rPr>
          <w:rFonts w:ascii="仿宋_GB2312" w:hint="eastAsia"/>
          <w:sz w:val="32"/>
          <w:szCs w:val="32"/>
        </w:rPr>
        <w:t>各市、县</w:t>
      </w:r>
      <w:r>
        <w:rPr>
          <w:rFonts w:ascii="仿宋_GB2312" w:hint="eastAsia"/>
          <w:sz w:val="32"/>
          <w:szCs w:val="32"/>
        </w:rPr>
        <w:t>(</w:t>
      </w:r>
      <w:r>
        <w:rPr>
          <w:rFonts w:ascii="仿宋_GB2312" w:hint="eastAsia"/>
          <w:sz w:val="32"/>
          <w:szCs w:val="32"/>
        </w:rPr>
        <w:t>区</w:t>
      </w:r>
      <w:r>
        <w:rPr>
          <w:rFonts w:ascii="仿宋_GB2312" w:hint="eastAsia"/>
          <w:sz w:val="32"/>
          <w:szCs w:val="32"/>
        </w:rPr>
        <w:t>)</w:t>
      </w:r>
      <w:r>
        <w:rPr>
          <w:rFonts w:ascii="仿宋_GB2312" w:hint="eastAsia"/>
          <w:sz w:val="32"/>
          <w:szCs w:val="32"/>
        </w:rPr>
        <w:t>人事局，各有关市、县</w:t>
      </w:r>
      <w:r>
        <w:rPr>
          <w:rFonts w:ascii="仿宋_GB2312" w:hint="eastAsia"/>
          <w:sz w:val="32"/>
          <w:szCs w:val="32"/>
        </w:rPr>
        <w:t>(</w:t>
      </w:r>
      <w:r>
        <w:rPr>
          <w:rFonts w:ascii="仿宋_GB2312" w:hint="eastAsia"/>
          <w:sz w:val="32"/>
          <w:szCs w:val="32"/>
        </w:rPr>
        <w:t>区</w:t>
      </w:r>
      <w:r>
        <w:rPr>
          <w:rFonts w:ascii="仿宋_GB2312" w:hint="eastAsia"/>
          <w:sz w:val="32"/>
          <w:szCs w:val="32"/>
        </w:rPr>
        <w:t>)</w:t>
      </w:r>
      <w:r>
        <w:rPr>
          <w:rFonts w:ascii="仿宋_GB2312" w:hint="eastAsia"/>
          <w:sz w:val="32"/>
          <w:szCs w:val="32"/>
        </w:rPr>
        <w:t>“三支一扶”办：</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根据中组部、</w:t>
      </w:r>
      <w:proofErr w:type="gramStart"/>
      <w:r>
        <w:rPr>
          <w:rFonts w:ascii="仿宋_GB2312" w:hint="eastAsia"/>
          <w:sz w:val="32"/>
          <w:szCs w:val="32"/>
        </w:rPr>
        <w:t>人社部</w:t>
      </w:r>
      <w:proofErr w:type="gramEnd"/>
      <w:r>
        <w:rPr>
          <w:rFonts w:ascii="仿宋_GB2312" w:hint="eastAsia"/>
          <w:sz w:val="32"/>
          <w:szCs w:val="32"/>
        </w:rPr>
        <w:t>等五部门《关于统筹实施引导高校毕业生到农村基层服务项目工作的通知》（</w:t>
      </w:r>
      <w:proofErr w:type="gramStart"/>
      <w:r>
        <w:rPr>
          <w:rFonts w:ascii="仿宋_GB2312" w:hint="eastAsia"/>
          <w:sz w:val="32"/>
          <w:szCs w:val="32"/>
        </w:rPr>
        <w:t>人社部</w:t>
      </w:r>
      <w:proofErr w:type="gramEnd"/>
      <w:r>
        <w:rPr>
          <w:rFonts w:ascii="仿宋_GB2312" w:hint="eastAsia"/>
          <w:sz w:val="32"/>
          <w:szCs w:val="32"/>
        </w:rPr>
        <w:t>发</w:t>
      </w:r>
      <w:r>
        <w:rPr>
          <w:rFonts w:ascii="仿宋_GB2312" w:hint="eastAsia"/>
          <w:sz w:val="32"/>
          <w:szCs w:val="32"/>
        </w:rPr>
        <w:t>[2009]42</w:t>
      </w:r>
      <w:r>
        <w:rPr>
          <w:rFonts w:ascii="仿宋_GB2312" w:hint="eastAsia"/>
          <w:sz w:val="32"/>
          <w:szCs w:val="32"/>
        </w:rPr>
        <w:t>号）和省委办公厅、省政府办公厅《关于组织开展福建省高校毕业生到农村基层从事支教、支农、支医和扶贫工作的通知》（闽委办</w:t>
      </w:r>
      <w:r>
        <w:rPr>
          <w:rFonts w:ascii="仿宋_GB2312" w:hint="eastAsia"/>
          <w:sz w:val="32"/>
          <w:szCs w:val="32"/>
        </w:rPr>
        <w:t>[2006]73</w:t>
      </w:r>
      <w:r>
        <w:rPr>
          <w:rFonts w:ascii="仿宋_GB2312" w:hint="eastAsia"/>
          <w:sz w:val="32"/>
          <w:szCs w:val="32"/>
        </w:rPr>
        <w:t>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二、参加服务基层项目服务期为两年及以上期满考核合格的高校毕业生报考省、设区市公务员的，笔试总分加</w:t>
      </w:r>
      <w:r>
        <w:rPr>
          <w:rFonts w:ascii="仿宋_GB2312" w:hint="eastAsia"/>
          <w:sz w:val="32"/>
          <w:szCs w:val="32"/>
        </w:rPr>
        <w:t>3</w:t>
      </w:r>
      <w:r>
        <w:rPr>
          <w:rFonts w:ascii="仿宋_GB2312" w:hint="eastAsia"/>
          <w:sz w:val="32"/>
          <w:szCs w:val="32"/>
        </w:rPr>
        <w:t>分，报考县（市、区）、乡（镇）公务员的，笔试总分加</w:t>
      </w:r>
      <w:r>
        <w:rPr>
          <w:rFonts w:ascii="仿宋_GB2312" w:hint="eastAsia"/>
          <w:sz w:val="32"/>
          <w:szCs w:val="32"/>
        </w:rPr>
        <w:t>5</w:t>
      </w:r>
      <w:r>
        <w:rPr>
          <w:rFonts w:ascii="仿宋_GB2312" w:hint="eastAsia"/>
          <w:sz w:val="32"/>
          <w:szCs w:val="32"/>
        </w:rPr>
        <w:t>分。参加服务基层项目服务期限为一年，期满考核合格的高校毕业生限报考县（市、区）、乡（镇）公务员，笔试总分加</w:t>
      </w:r>
      <w:r>
        <w:rPr>
          <w:rFonts w:ascii="仿宋_GB2312" w:hint="eastAsia"/>
          <w:sz w:val="32"/>
          <w:szCs w:val="32"/>
        </w:rPr>
        <w:t>5</w:t>
      </w:r>
      <w:r>
        <w:rPr>
          <w:rFonts w:ascii="仿宋_GB2312" w:hint="eastAsia"/>
          <w:sz w:val="32"/>
          <w:szCs w:val="32"/>
        </w:rPr>
        <w:t>分。</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三、参</w:t>
      </w:r>
      <w:r>
        <w:rPr>
          <w:rFonts w:ascii="仿宋_GB2312" w:hint="eastAsia"/>
          <w:spacing w:val="-2"/>
          <w:sz w:val="32"/>
          <w:szCs w:val="32"/>
        </w:rPr>
        <w:t>加服务基层项目服务期为两年及以上期满考核合</w:t>
      </w:r>
      <w:r>
        <w:rPr>
          <w:rFonts w:ascii="仿宋_GB2312" w:hint="eastAsia"/>
          <w:spacing w:val="-2"/>
          <w:sz w:val="32"/>
          <w:szCs w:val="32"/>
        </w:rPr>
        <w:lastRenderedPageBreak/>
        <w:t>格的高校毕业生三年内报考我省事业单位工作人员招聘考试，既可按有两年以上基层工作经验报考，也可按应届毕业生身份报</w:t>
      </w:r>
      <w:r>
        <w:rPr>
          <w:rFonts w:ascii="仿宋_GB2312" w:hint="eastAsia"/>
          <w:sz w:val="32"/>
          <w:szCs w:val="32"/>
        </w:rPr>
        <w:t>考。</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四、参加服务基层项目服务期为两年及以上期满考核合格的高校毕业生报考省、设区市事业单位的，笔试总分加</w:t>
      </w:r>
      <w:r>
        <w:rPr>
          <w:rFonts w:ascii="仿宋_GB2312" w:hint="eastAsia"/>
          <w:sz w:val="32"/>
          <w:szCs w:val="32"/>
        </w:rPr>
        <w:t>3</w:t>
      </w:r>
      <w:r>
        <w:rPr>
          <w:rFonts w:ascii="仿宋_GB2312" w:hint="eastAsia"/>
          <w:sz w:val="32"/>
          <w:szCs w:val="32"/>
        </w:rPr>
        <w:t>分，报考县（市、区）、乡（镇）事业单位的，笔试总分加</w:t>
      </w:r>
      <w:r>
        <w:rPr>
          <w:rFonts w:ascii="仿宋_GB2312" w:hint="eastAsia"/>
          <w:sz w:val="32"/>
          <w:szCs w:val="32"/>
        </w:rPr>
        <w:t>5</w:t>
      </w:r>
      <w:r>
        <w:rPr>
          <w:rFonts w:ascii="仿宋_GB2312" w:hint="eastAsia"/>
          <w:sz w:val="32"/>
          <w:szCs w:val="32"/>
        </w:rPr>
        <w:t>分。参加服务基层项目服务期限为一年，期满考核合格的高校毕业生限报考县（市、区）、乡（镇）事业单位，笔试总分加</w:t>
      </w:r>
      <w:r>
        <w:rPr>
          <w:rFonts w:ascii="仿宋_GB2312" w:hint="eastAsia"/>
          <w:sz w:val="32"/>
          <w:szCs w:val="32"/>
        </w:rPr>
        <w:t>5</w:t>
      </w:r>
      <w:r>
        <w:rPr>
          <w:rFonts w:ascii="仿宋_GB2312" w:hint="eastAsia"/>
          <w:sz w:val="32"/>
          <w:szCs w:val="32"/>
        </w:rPr>
        <w:t>分。</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七、凡通过享受政策待遇，被录（聘）为公务员和事业单位工作人员的服务基层项目高校毕业生，不再享受报考公务员和事业单位加分和专门职位招考优惠政策。</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八、本通知从印发之日起执行，参加省外组织实施的上述服务基层项目福建生源高校毕业生参照执行。</w:t>
      </w:r>
    </w:p>
    <w:p w:rsidR="007E2882" w:rsidRDefault="007E2882" w:rsidP="007E2882">
      <w:pPr>
        <w:spacing w:line="500" w:lineRule="exact"/>
        <w:ind w:firstLineChars="200" w:firstLine="640"/>
        <w:rPr>
          <w:rFonts w:ascii="仿宋_GB2312" w:hint="eastAsia"/>
          <w:sz w:val="32"/>
          <w:szCs w:val="32"/>
        </w:rPr>
      </w:pPr>
    </w:p>
    <w:p w:rsidR="007E2882" w:rsidRDefault="007E2882" w:rsidP="007E2882">
      <w:pPr>
        <w:spacing w:line="500" w:lineRule="exact"/>
        <w:jc w:val="center"/>
        <w:rPr>
          <w:rFonts w:ascii="仿宋_GB2312" w:hint="eastAsia"/>
          <w:sz w:val="32"/>
          <w:szCs w:val="32"/>
        </w:rPr>
      </w:pPr>
      <w:r>
        <w:rPr>
          <w:rFonts w:ascii="仿宋_GB2312" w:hint="eastAsia"/>
          <w:sz w:val="32"/>
          <w:szCs w:val="32"/>
        </w:rPr>
        <w:t>福建省公务员局</w:t>
      </w:r>
    </w:p>
    <w:p w:rsidR="007E2882" w:rsidRDefault="007E2882" w:rsidP="007E2882">
      <w:pPr>
        <w:spacing w:line="500" w:lineRule="exact"/>
        <w:jc w:val="center"/>
        <w:rPr>
          <w:rFonts w:ascii="仿宋_GB2312" w:hint="eastAsia"/>
          <w:sz w:val="32"/>
          <w:szCs w:val="32"/>
        </w:rPr>
      </w:pPr>
      <w:r>
        <w:rPr>
          <w:rFonts w:ascii="仿宋_GB2312" w:hint="eastAsia"/>
          <w:sz w:val="32"/>
          <w:szCs w:val="32"/>
        </w:rPr>
        <w:t>福建省人力资源开发办公室</w:t>
      </w:r>
    </w:p>
    <w:p w:rsidR="007E2882" w:rsidRDefault="007E2882" w:rsidP="007E2882">
      <w:pPr>
        <w:spacing w:line="500" w:lineRule="exact"/>
        <w:jc w:val="center"/>
        <w:rPr>
          <w:rFonts w:ascii="仿宋_GB2312" w:hint="eastAsia"/>
          <w:sz w:val="32"/>
          <w:szCs w:val="32"/>
        </w:rPr>
      </w:pPr>
      <w:r>
        <w:rPr>
          <w:rFonts w:ascii="仿宋_GB2312" w:hint="eastAsia"/>
          <w:sz w:val="32"/>
          <w:szCs w:val="32"/>
        </w:rPr>
        <w:t>福建省高校毕业生“三支一扶”工作协调管理办公室</w:t>
      </w:r>
    </w:p>
    <w:p w:rsidR="007E2882" w:rsidRDefault="007E2882" w:rsidP="007E2882">
      <w:pPr>
        <w:spacing w:line="500" w:lineRule="exact"/>
        <w:jc w:val="center"/>
        <w:rPr>
          <w:rFonts w:ascii="仿宋_GB2312" w:hint="eastAsia"/>
          <w:sz w:val="32"/>
          <w:szCs w:val="32"/>
        </w:rPr>
      </w:pPr>
      <w:r>
        <w:rPr>
          <w:rFonts w:ascii="仿宋_GB2312" w:hint="eastAsia"/>
          <w:sz w:val="32"/>
          <w:szCs w:val="32"/>
        </w:rPr>
        <w:t>二○○九年九月二十五日</w:t>
      </w:r>
    </w:p>
    <w:p w:rsidR="007E2882" w:rsidRDefault="007E2882" w:rsidP="007E2882">
      <w:pPr>
        <w:spacing w:line="500" w:lineRule="exact"/>
        <w:rPr>
          <w:rFonts w:ascii="仿宋_GB2312" w:hint="eastAsia"/>
          <w:sz w:val="32"/>
          <w:szCs w:val="32"/>
        </w:rPr>
      </w:pPr>
      <w:r>
        <w:rPr>
          <w:rFonts w:ascii="仿宋_GB2312" w:hint="eastAsia"/>
          <w:sz w:val="32"/>
          <w:szCs w:val="32"/>
        </w:rPr>
        <w:t>③</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关于农村独女户、二女户女儿</w:t>
      </w:r>
    </w:p>
    <w:p w:rsidR="007E2882" w:rsidRDefault="007E2882" w:rsidP="007E2882">
      <w:pPr>
        <w:spacing w:line="500" w:lineRule="exact"/>
        <w:jc w:val="center"/>
        <w:rPr>
          <w:rFonts w:ascii="方正小标宋简体" w:eastAsia="方正小标宋简体" w:hint="eastAsia"/>
          <w:sz w:val="36"/>
          <w:szCs w:val="36"/>
        </w:rPr>
      </w:pPr>
      <w:r>
        <w:rPr>
          <w:rFonts w:ascii="方正小标宋简体" w:eastAsia="方正小标宋简体" w:hint="eastAsia"/>
          <w:sz w:val="36"/>
          <w:szCs w:val="36"/>
        </w:rPr>
        <w:t>在参加事业单位招聘时给予加分的通知</w:t>
      </w:r>
    </w:p>
    <w:p w:rsidR="007E2882" w:rsidRDefault="007E2882" w:rsidP="007E2882">
      <w:pPr>
        <w:spacing w:line="500" w:lineRule="exact"/>
        <w:jc w:val="center"/>
        <w:rPr>
          <w:rFonts w:ascii="仿宋_GB2312" w:hint="eastAsia"/>
          <w:sz w:val="32"/>
          <w:szCs w:val="32"/>
        </w:rPr>
      </w:pPr>
      <w:proofErr w:type="gramStart"/>
      <w:r>
        <w:rPr>
          <w:rFonts w:ascii="仿宋_GB2312" w:hint="eastAsia"/>
          <w:sz w:val="32"/>
          <w:szCs w:val="32"/>
        </w:rPr>
        <w:t>莆</w:t>
      </w:r>
      <w:proofErr w:type="gramEnd"/>
      <w:r>
        <w:rPr>
          <w:rFonts w:ascii="仿宋_GB2312" w:hint="eastAsia"/>
          <w:sz w:val="32"/>
          <w:szCs w:val="32"/>
        </w:rPr>
        <w:t>政办〔</w:t>
      </w:r>
      <w:r>
        <w:rPr>
          <w:rFonts w:ascii="仿宋_GB2312" w:hint="eastAsia"/>
          <w:sz w:val="32"/>
          <w:szCs w:val="32"/>
        </w:rPr>
        <w:t>2012</w:t>
      </w:r>
      <w:r>
        <w:rPr>
          <w:rFonts w:ascii="仿宋_GB2312" w:hint="eastAsia"/>
          <w:sz w:val="32"/>
          <w:szCs w:val="32"/>
        </w:rPr>
        <w:t>〕</w:t>
      </w:r>
      <w:r>
        <w:rPr>
          <w:rFonts w:ascii="仿宋_GB2312" w:hint="eastAsia"/>
          <w:sz w:val="32"/>
          <w:szCs w:val="32"/>
        </w:rPr>
        <w:t>225</w:t>
      </w:r>
      <w:r>
        <w:rPr>
          <w:rFonts w:ascii="仿宋_GB2312" w:hint="eastAsia"/>
          <w:sz w:val="32"/>
          <w:szCs w:val="32"/>
        </w:rPr>
        <w:t>号</w:t>
      </w:r>
    </w:p>
    <w:p w:rsidR="007E2882" w:rsidRDefault="007E2882" w:rsidP="007E2882">
      <w:pPr>
        <w:spacing w:line="500" w:lineRule="exact"/>
        <w:rPr>
          <w:rFonts w:ascii="仿宋_GB2312" w:hint="eastAsia"/>
          <w:sz w:val="32"/>
          <w:szCs w:val="32"/>
        </w:rPr>
      </w:pPr>
      <w:r>
        <w:rPr>
          <w:rFonts w:ascii="仿宋_GB2312" w:hint="eastAsia"/>
          <w:sz w:val="32"/>
          <w:szCs w:val="32"/>
        </w:rPr>
        <w:t>各县（区）人民政府（管委会）、市直有关单位：</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为认真贯彻落实省委、省政府《关于实施“生育文明·幸福家庭”促进计划的意见》（闽委办〔</w:t>
      </w:r>
      <w:r>
        <w:rPr>
          <w:rFonts w:ascii="仿宋_GB2312" w:hint="eastAsia"/>
          <w:sz w:val="32"/>
          <w:szCs w:val="32"/>
        </w:rPr>
        <w:t>2012</w:t>
      </w:r>
      <w:r>
        <w:rPr>
          <w:rFonts w:ascii="仿宋_GB2312" w:hint="eastAsia"/>
          <w:sz w:val="32"/>
          <w:szCs w:val="32"/>
        </w:rPr>
        <w:t>〕</w:t>
      </w:r>
      <w:r>
        <w:rPr>
          <w:rFonts w:ascii="仿宋_GB2312" w:hint="eastAsia"/>
          <w:sz w:val="32"/>
          <w:szCs w:val="32"/>
        </w:rPr>
        <w:t>73</w:t>
      </w:r>
      <w:r>
        <w:rPr>
          <w:rFonts w:ascii="仿宋_GB2312" w:hint="eastAsia"/>
          <w:sz w:val="32"/>
          <w:szCs w:val="32"/>
        </w:rPr>
        <w:t>号），完善计划生育利益导向机制，提高农村独女户、二女户的待遇，体现各级政府对计生光荣户的关心和关怀。根据市委会议纪要</w:t>
      </w:r>
      <w:r>
        <w:rPr>
          <w:rFonts w:ascii="仿宋_GB2312" w:hint="eastAsia"/>
          <w:sz w:val="32"/>
          <w:szCs w:val="32"/>
        </w:rPr>
        <w:t>[2012]25</w:t>
      </w:r>
      <w:r>
        <w:rPr>
          <w:rFonts w:ascii="仿宋_GB2312" w:hint="eastAsia"/>
          <w:sz w:val="32"/>
          <w:szCs w:val="32"/>
        </w:rPr>
        <w:t>号和市长办公会议纪要</w:t>
      </w:r>
      <w:r>
        <w:rPr>
          <w:rFonts w:ascii="仿宋_GB2312" w:hint="eastAsia"/>
          <w:sz w:val="32"/>
          <w:szCs w:val="32"/>
        </w:rPr>
        <w:t>[2012]22</w:t>
      </w:r>
      <w:r>
        <w:rPr>
          <w:rFonts w:ascii="仿宋_GB2312" w:hint="eastAsia"/>
          <w:sz w:val="32"/>
          <w:szCs w:val="32"/>
        </w:rPr>
        <w:t>号精神，决定市、县（区、管委会）向社会招聘事业单位工作人员时，给予莆田籍的农村独女户、二女</w:t>
      </w:r>
      <w:proofErr w:type="gramStart"/>
      <w:r>
        <w:rPr>
          <w:rFonts w:ascii="仿宋_GB2312" w:hint="eastAsia"/>
          <w:sz w:val="32"/>
          <w:szCs w:val="32"/>
        </w:rPr>
        <w:t>户女儿</w:t>
      </w:r>
      <w:proofErr w:type="gramEnd"/>
      <w:r>
        <w:rPr>
          <w:rFonts w:ascii="仿宋_GB2312" w:hint="eastAsia"/>
          <w:sz w:val="32"/>
          <w:szCs w:val="32"/>
        </w:rPr>
        <w:t>笔试成绩分别加</w:t>
      </w:r>
      <w:r>
        <w:rPr>
          <w:rFonts w:ascii="仿宋_GB2312" w:hint="eastAsia"/>
          <w:sz w:val="32"/>
          <w:szCs w:val="32"/>
        </w:rPr>
        <w:t>4</w:t>
      </w:r>
      <w:r>
        <w:rPr>
          <w:rFonts w:ascii="仿宋_GB2312" w:hint="eastAsia"/>
          <w:sz w:val="32"/>
          <w:szCs w:val="32"/>
        </w:rPr>
        <w:t>分、</w:t>
      </w:r>
      <w:r>
        <w:rPr>
          <w:rFonts w:ascii="仿宋_GB2312" w:hint="eastAsia"/>
          <w:sz w:val="32"/>
          <w:szCs w:val="32"/>
        </w:rPr>
        <w:t>2</w:t>
      </w:r>
      <w:r>
        <w:rPr>
          <w:rFonts w:ascii="仿宋_GB2312" w:hint="eastAsia"/>
          <w:sz w:val="32"/>
          <w:szCs w:val="32"/>
        </w:rPr>
        <w:t>分并计入总分的待遇。</w:t>
      </w:r>
    </w:p>
    <w:p w:rsidR="007E2882" w:rsidRDefault="007E2882" w:rsidP="007E2882">
      <w:pPr>
        <w:spacing w:line="500" w:lineRule="exact"/>
        <w:ind w:firstLineChars="200" w:firstLine="640"/>
        <w:rPr>
          <w:rFonts w:ascii="仿宋_GB2312" w:hint="eastAsia"/>
          <w:sz w:val="32"/>
          <w:szCs w:val="32"/>
        </w:rPr>
      </w:pPr>
      <w:r>
        <w:rPr>
          <w:rFonts w:ascii="仿宋_GB2312" w:hint="eastAsia"/>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7E2882" w:rsidRDefault="007E2882" w:rsidP="007E2882">
      <w:pPr>
        <w:spacing w:line="500" w:lineRule="exact"/>
        <w:rPr>
          <w:rFonts w:ascii="仿宋_GB2312" w:hint="eastAsia"/>
          <w:sz w:val="32"/>
          <w:szCs w:val="32"/>
        </w:rPr>
      </w:pPr>
    </w:p>
    <w:p w:rsidR="007E2882" w:rsidRDefault="007E2882" w:rsidP="007E2882">
      <w:pPr>
        <w:spacing w:line="500" w:lineRule="exact"/>
        <w:rPr>
          <w:rFonts w:ascii="仿宋_GB2312" w:hint="eastAsia"/>
          <w:sz w:val="32"/>
          <w:szCs w:val="32"/>
        </w:rPr>
      </w:pPr>
    </w:p>
    <w:p w:rsidR="007E2882" w:rsidRDefault="007E2882" w:rsidP="007E2882">
      <w:pPr>
        <w:spacing w:line="500" w:lineRule="exact"/>
        <w:ind w:firstLineChars="1300" w:firstLine="4160"/>
        <w:rPr>
          <w:rFonts w:ascii="仿宋_GB2312" w:hint="eastAsia"/>
          <w:sz w:val="32"/>
          <w:szCs w:val="32"/>
        </w:rPr>
      </w:pPr>
      <w:r>
        <w:rPr>
          <w:rFonts w:ascii="仿宋_GB2312" w:hint="eastAsia"/>
          <w:sz w:val="32"/>
          <w:szCs w:val="32"/>
        </w:rPr>
        <w:t>莆田市人民政府办公室</w:t>
      </w:r>
    </w:p>
    <w:p w:rsidR="007E2882" w:rsidRDefault="007E2882" w:rsidP="007E2882">
      <w:pPr>
        <w:spacing w:line="500" w:lineRule="exact"/>
        <w:ind w:firstLineChars="1400" w:firstLine="4480"/>
        <w:rPr>
          <w:rFonts w:ascii="仿宋_GB2312" w:hint="eastAsia"/>
          <w:sz w:val="32"/>
          <w:szCs w:val="32"/>
        </w:rPr>
      </w:pPr>
      <w:r>
        <w:rPr>
          <w:rFonts w:ascii="仿宋_GB2312" w:hint="eastAsia"/>
          <w:sz w:val="32"/>
          <w:szCs w:val="32"/>
        </w:rPr>
        <w:t>2012</w:t>
      </w:r>
      <w:r>
        <w:rPr>
          <w:rFonts w:ascii="仿宋_GB2312" w:hint="eastAsia"/>
          <w:sz w:val="32"/>
          <w:szCs w:val="32"/>
        </w:rPr>
        <w:t>年</w:t>
      </w:r>
      <w:r>
        <w:rPr>
          <w:rFonts w:ascii="仿宋_GB2312" w:hint="eastAsia"/>
          <w:sz w:val="32"/>
          <w:szCs w:val="32"/>
        </w:rPr>
        <w:t>11</w:t>
      </w:r>
      <w:r>
        <w:rPr>
          <w:rFonts w:ascii="仿宋_GB2312" w:hint="eastAsia"/>
          <w:sz w:val="32"/>
          <w:szCs w:val="32"/>
        </w:rPr>
        <w:t>月</w:t>
      </w:r>
      <w:r>
        <w:rPr>
          <w:rFonts w:ascii="仿宋_GB2312" w:hint="eastAsia"/>
          <w:sz w:val="32"/>
          <w:szCs w:val="32"/>
        </w:rPr>
        <w:t>20</w:t>
      </w:r>
      <w:r>
        <w:rPr>
          <w:rFonts w:ascii="仿宋_GB2312" w:hint="eastAsia"/>
          <w:sz w:val="32"/>
          <w:szCs w:val="32"/>
        </w:rPr>
        <w:t>日</w:t>
      </w:r>
    </w:p>
    <w:p w:rsidR="007E2882" w:rsidRDefault="007E2882" w:rsidP="007E2882">
      <w:pPr>
        <w:spacing w:line="500" w:lineRule="exact"/>
        <w:ind w:firstLineChars="1400" w:firstLine="4480"/>
        <w:rPr>
          <w:rFonts w:ascii="仿宋_GB2312" w:hint="eastAsia"/>
          <w:sz w:val="32"/>
          <w:szCs w:val="32"/>
        </w:rPr>
      </w:pPr>
    </w:p>
    <w:p w:rsidR="007E2882" w:rsidRDefault="007E2882" w:rsidP="007E2882">
      <w:pPr>
        <w:spacing w:line="500" w:lineRule="exact"/>
      </w:pPr>
    </w:p>
    <w:p w:rsidR="007E2882" w:rsidRDefault="007E2882" w:rsidP="007E2882">
      <w:pPr>
        <w:spacing w:line="500" w:lineRule="exact"/>
      </w:pPr>
    </w:p>
    <w:p w:rsidR="007E2882" w:rsidRDefault="007E2882" w:rsidP="007E2882">
      <w:pPr>
        <w:spacing w:line="500" w:lineRule="exact"/>
        <w:jc w:val="left"/>
        <w:rPr>
          <w:rFonts w:ascii="仿宋_GB2312" w:hAnsi="仿宋_GB2312" w:cs="仿宋_GB2312" w:hint="eastAsia"/>
          <w:sz w:val="32"/>
          <w:szCs w:val="32"/>
        </w:rPr>
      </w:pPr>
    </w:p>
    <w:p w:rsidR="007E2882" w:rsidRDefault="007E2882" w:rsidP="007E2882">
      <w:pPr>
        <w:tabs>
          <w:tab w:val="left" w:pos="6300"/>
        </w:tabs>
        <w:spacing w:line="500" w:lineRule="exact"/>
        <w:rPr>
          <w:rFonts w:ascii="仿宋_GB2312" w:hAnsi="宋体" w:hint="eastAsia"/>
          <w:b/>
          <w:sz w:val="32"/>
          <w:szCs w:val="32"/>
        </w:rPr>
      </w:pPr>
    </w:p>
    <w:p w:rsidR="007E2882" w:rsidRDefault="007E2882" w:rsidP="007E2882">
      <w:pPr>
        <w:spacing w:line="500" w:lineRule="exact"/>
        <w:rPr>
          <w:rFonts w:ascii="仿宋_GB2312" w:hAnsi="宋体" w:hint="eastAsia"/>
          <w:sz w:val="32"/>
          <w:szCs w:val="32"/>
        </w:rPr>
      </w:pPr>
    </w:p>
    <w:p w:rsidR="007E2882" w:rsidRDefault="007E2882" w:rsidP="007E2882">
      <w:pPr>
        <w:spacing w:line="500" w:lineRule="exact"/>
        <w:rPr>
          <w:rFonts w:ascii="仿宋_GB2312" w:hAnsi="宋体" w:hint="eastAsia"/>
          <w:sz w:val="32"/>
          <w:szCs w:val="32"/>
        </w:rPr>
      </w:pPr>
    </w:p>
    <w:p w:rsidR="007E2882" w:rsidRDefault="007E2882" w:rsidP="007E2882">
      <w:pPr>
        <w:widowControl/>
        <w:spacing w:line="520" w:lineRule="exact"/>
        <w:jc w:val="center"/>
        <w:rPr>
          <w:rFonts w:ascii="方正小标宋简体" w:eastAsia="方正小标宋简体" w:hint="eastAsia"/>
          <w:sz w:val="36"/>
          <w:szCs w:val="36"/>
        </w:rPr>
      </w:pPr>
      <w:r>
        <w:rPr>
          <w:rFonts w:ascii="方正小标宋简体" w:eastAsia="方正小标宋简体" w:hint="eastAsia"/>
          <w:sz w:val="36"/>
          <w:szCs w:val="36"/>
        </w:rPr>
        <w:sym w:font="Wingdings" w:char="0084"/>
      </w:r>
      <w:r>
        <w:rPr>
          <w:rFonts w:ascii="方正小标宋简体" w:eastAsia="方正小标宋简体" w:hint="eastAsia"/>
          <w:sz w:val="36"/>
          <w:szCs w:val="36"/>
        </w:rPr>
        <w:t xml:space="preserve">中共莆田市委办公室  市人民政府办公室关于进一  </w:t>
      </w:r>
    </w:p>
    <w:p w:rsidR="007E2882" w:rsidRDefault="007E2882" w:rsidP="007E2882">
      <w:pPr>
        <w:widowControl/>
        <w:spacing w:line="520" w:lineRule="exact"/>
        <w:jc w:val="center"/>
        <w:rPr>
          <w:rFonts w:ascii="方正小标宋简体" w:eastAsia="方正小标宋简体" w:hint="eastAsia"/>
          <w:sz w:val="36"/>
          <w:szCs w:val="36"/>
        </w:rPr>
      </w:pPr>
      <w:proofErr w:type="gramStart"/>
      <w:r>
        <w:rPr>
          <w:rFonts w:ascii="方正小标宋简体" w:eastAsia="方正小标宋简体" w:hint="eastAsia"/>
          <w:sz w:val="36"/>
          <w:szCs w:val="36"/>
        </w:rPr>
        <w:t>步做好</w:t>
      </w:r>
      <w:proofErr w:type="gramEnd"/>
      <w:r>
        <w:rPr>
          <w:rFonts w:ascii="方正小标宋简体" w:eastAsia="方正小标宋简体" w:hint="eastAsia"/>
          <w:sz w:val="36"/>
          <w:szCs w:val="36"/>
        </w:rPr>
        <w:t>引进人才家属子女就业工作的通知</w:t>
      </w:r>
    </w:p>
    <w:p w:rsidR="007E2882" w:rsidRDefault="007E2882" w:rsidP="007E2882">
      <w:pPr>
        <w:spacing w:line="520" w:lineRule="exact"/>
        <w:jc w:val="center"/>
        <w:rPr>
          <w:rFonts w:ascii="仿宋" w:eastAsia="仿宋" w:hAnsi="仿宋" w:cs="仿宋" w:hint="eastAsia"/>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莆</w:t>
      </w:r>
      <w:proofErr w:type="gramEnd"/>
      <w:r>
        <w:rPr>
          <w:rFonts w:ascii="仿宋" w:eastAsia="仿宋" w:hAnsi="仿宋" w:cs="仿宋" w:hint="eastAsia"/>
          <w:sz w:val="30"/>
          <w:szCs w:val="30"/>
        </w:rPr>
        <w:t>委办〔2010〕64号）</w:t>
      </w:r>
    </w:p>
    <w:p w:rsidR="007E2882" w:rsidRDefault="007E2882" w:rsidP="007E2882">
      <w:pPr>
        <w:spacing w:line="520" w:lineRule="exact"/>
        <w:rPr>
          <w:rFonts w:ascii="仿宋" w:eastAsia="仿宋" w:hAnsi="仿宋" w:cs="仿宋" w:hint="eastAsia"/>
          <w:sz w:val="30"/>
          <w:szCs w:val="30"/>
        </w:rPr>
      </w:pPr>
      <w:r>
        <w:rPr>
          <w:rFonts w:ascii="仿宋" w:eastAsia="仿宋" w:hAnsi="仿宋" w:cs="仿宋" w:hint="eastAsia"/>
          <w:sz w:val="30"/>
          <w:szCs w:val="30"/>
        </w:rPr>
        <w:t>各县区委（工委）、人民政府（管委会），市直有关单位：</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为进一步做好人才引进工作，切实解决引进人才家属子女就业问题，根据国家人事部和省有关部门的规定，结合我市实际情况，现就引进人才家属子女就业工作通知如下：</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1、引进高层次人才的尚未就业家属子发女进入事业单位工作，必须参加公开招聘考试，并符合岗位设置的条件，实行笔试加分政策。具体加分分值（按100分制的笔试成绩加分）为：</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（1）两院院士的家属子女加30分；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（2）国家“千人计划”专家的属子女加28分；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（3）国家“863计划”、“973计划”专家组组长、副组长的家属子女加25分；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（4）国家有</w:t>
      </w:r>
      <w:proofErr w:type="gramStart"/>
      <w:r>
        <w:rPr>
          <w:rFonts w:ascii="仿宋" w:eastAsia="仿宋" w:hAnsi="仿宋" w:cs="仿宋" w:hint="eastAsia"/>
          <w:sz w:val="30"/>
          <w:szCs w:val="30"/>
        </w:rPr>
        <w:t>突贡献</w:t>
      </w:r>
      <w:proofErr w:type="gramEnd"/>
      <w:r>
        <w:rPr>
          <w:rFonts w:ascii="仿宋" w:eastAsia="仿宋" w:hAnsi="仿宋" w:cs="仿宋" w:hint="eastAsia"/>
          <w:sz w:val="30"/>
          <w:szCs w:val="30"/>
        </w:rPr>
        <w:t>的中青年专家、享受国务院特殊津贴专家的家属子女加20分；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（5）担任国家科技攻关课题负责人、国家重点实验室副主任以上、学术委员会副主任以上、学部委员的教授给专家的家属子女加18分；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（6）相当于长江学者成就奖的教授专家的家属子女加15分；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（7）获得相当于国家科技进步三等奖以上、省科技进步二</w:t>
      </w:r>
      <w:bookmarkStart w:id="0" w:name="_GoBack"/>
      <w:bookmarkEnd w:id="0"/>
      <w:r>
        <w:rPr>
          <w:rFonts w:ascii="仿宋" w:eastAsia="仿宋" w:hAnsi="仿宋" w:cs="仿宋" w:hint="eastAsia"/>
          <w:sz w:val="30"/>
          <w:szCs w:val="30"/>
        </w:rPr>
        <w:lastRenderedPageBreak/>
        <w:t>等奖以上的教授级第一完成人的家属子女加10分；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（8）教授、博士的家属子女加5分；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加分分值按照就高原则，不重复加分。</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2、引进人才家属、子女已就业的，可按同类性质单位随调，组织人事部门要积极协调相关单位抓好落实。</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3、对家属子女不符合事业单位设置条件的，引进单位可自行聘用，不列入编制内。</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4、莆田学院内现有的教授、博士研究生的家属子女，符合事业单位招考岗位条件要求，具备上述条件可享受同等待遇。</w:t>
      </w:r>
    </w:p>
    <w:p w:rsidR="007E2882" w:rsidRDefault="007E2882" w:rsidP="007E2882">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5、过去规定与本意见不一致的，按本意见执行。</w:t>
      </w:r>
    </w:p>
    <w:p w:rsidR="007E2882" w:rsidRDefault="007E2882" w:rsidP="007E2882">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中共莆田市委办公室</w:t>
      </w:r>
    </w:p>
    <w:p w:rsidR="007E2882" w:rsidRDefault="007E2882" w:rsidP="007E2882">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莆田市人民政府办公室</w:t>
      </w:r>
    </w:p>
    <w:p w:rsidR="007E2882" w:rsidRDefault="007E2882" w:rsidP="007E2882">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2010年11月30日</w:t>
      </w:r>
    </w:p>
    <w:p w:rsidR="007E2882" w:rsidRDefault="007E2882" w:rsidP="007E2882">
      <w:pPr>
        <w:spacing w:line="500" w:lineRule="exact"/>
        <w:rPr>
          <w:rFonts w:ascii="仿宋_GB2312" w:hAnsi="宋体" w:hint="eastAsia"/>
          <w:sz w:val="32"/>
          <w:szCs w:val="32"/>
        </w:rPr>
      </w:pPr>
    </w:p>
    <w:p w:rsidR="00C44648" w:rsidRPr="007E2882" w:rsidRDefault="00C44648" w:rsidP="007E2882"/>
    <w:sectPr w:rsidR="00C44648" w:rsidRPr="007E2882" w:rsidSect="007E2882">
      <w:footerReference w:type="even"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9E" w:rsidRDefault="00F90D9E" w:rsidP="00227D7C">
      <w:r>
        <w:separator/>
      </w:r>
    </w:p>
  </w:endnote>
  <w:endnote w:type="continuationSeparator" w:id="0">
    <w:p w:rsidR="00F90D9E" w:rsidRDefault="00F90D9E" w:rsidP="002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78D1" w:rsidRDefault="00F90D9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E2882">
      <w:rPr>
        <w:rStyle w:val="ac"/>
        <w:noProof/>
      </w:rPr>
      <w:t>2</w:t>
    </w:r>
    <w:r>
      <w:rPr>
        <w:rStyle w:val="ac"/>
      </w:rPr>
      <w:fldChar w:fldCharType="end"/>
    </w:r>
  </w:p>
  <w:p w:rsidR="008278D1" w:rsidRDefault="00F90D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9E" w:rsidRDefault="00F90D9E" w:rsidP="00227D7C">
      <w:r>
        <w:separator/>
      </w:r>
    </w:p>
  </w:footnote>
  <w:footnote w:type="continuationSeparator" w:id="0">
    <w:p w:rsidR="00F90D9E" w:rsidRDefault="00F90D9E" w:rsidP="0022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5719A"/>
    <w:multiLevelType w:val="hybridMultilevel"/>
    <w:tmpl w:val="F3B89560"/>
    <w:lvl w:ilvl="0" w:tplc="CC242424">
      <w:start w:val="1"/>
      <w:numFmt w:val="decimal"/>
      <w:lvlText w:val="%1."/>
      <w:lvlJc w:val="left"/>
      <w:pPr>
        <w:ind w:left="1500" w:hanging="87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6"/>
    <w:rsid w:val="00050807"/>
    <w:rsid w:val="0005753D"/>
    <w:rsid w:val="00057C24"/>
    <w:rsid w:val="000C0D56"/>
    <w:rsid w:val="000E45F9"/>
    <w:rsid w:val="001051F3"/>
    <w:rsid w:val="00116276"/>
    <w:rsid w:val="00175445"/>
    <w:rsid w:val="001809CB"/>
    <w:rsid w:val="0018468A"/>
    <w:rsid w:val="001A31D0"/>
    <w:rsid w:val="001E6B1E"/>
    <w:rsid w:val="00200E4A"/>
    <w:rsid w:val="00204F52"/>
    <w:rsid w:val="00227D7C"/>
    <w:rsid w:val="00234CBE"/>
    <w:rsid w:val="002361B3"/>
    <w:rsid w:val="00284895"/>
    <w:rsid w:val="002948FA"/>
    <w:rsid w:val="002972E5"/>
    <w:rsid w:val="002A6F21"/>
    <w:rsid w:val="00366AA2"/>
    <w:rsid w:val="003679E0"/>
    <w:rsid w:val="003834A9"/>
    <w:rsid w:val="0039176F"/>
    <w:rsid w:val="003B169F"/>
    <w:rsid w:val="003C4EB4"/>
    <w:rsid w:val="004334FC"/>
    <w:rsid w:val="00470C8F"/>
    <w:rsid w:val="00487517"/>
    <w:rsid w:val="004A39A6"/>
    <w:rsid w:val="004C5FC9"/>
    <w:rsid w:val="004F6285"/>
    <w:rsid w:val="00543418"/>
    <w:rsid w:val="0054575F"/>
    <w:rsid w:val="00550087"/>
    <w:rsid w:val="00580924"/>
    <w:rsid w:val="00591135"/>
    <w:rsid w:val="00603489"/>
    <w:rsid w:val="006343A3"/>
    <w:rsid w:val="0063652C"/>
    <w:rsid w:val="006B3932"/>
    <w:rsid w:val="006C7E0F"/>
    <w:rsid w:val="007306F4"/>
    <w:rsid w:val="00783A60"/>
    <w:rsid w:val="007E2882"/>
    <w:rsid w:val="00851BF6"/>
    <w:rsid w:val="00872BF1"/>
    <w:rsid w:val="00890F5E"/>
    <w:rsid w:val="009209BD"/>
    <w:rsid w:val="00934756"/>
    <w:rsid w:val="009757AF"/>
    <w:rsid w:val="00991DB9"/>
    <w:rsid w:val="009D6F45"/>
    <w:rsid w:val="00A92FDC"/>
    <w:rsid w:val="00AB1960"/>
    <w:rsid w:val="00B559BC"/>
    <w:rsid w:val="00BC78E1"/>
    <w:rsid w:val="00BE600D"/>
    <w:rsid w:val="00BF7B7C"/>
    <w:rsid w:val="00C228A3"/>
    <w:rsid w:val="00C44648"/>
    <w:rsid w:val="00C508A0"/>
    <w:rsid w:val="00D55889"/>
    <w:rsid w:val="00D84460"/>
    <w:rsid w:val="00DB47CF"/>
    <w:rsid w:val="00DD4BE2"/>
    <w:rsid w:val="00DD7607"/>
    <w:rsid w:val="00DF152D"/>
    <w:rsid w:val="00DF1943"/>
    <w:rsid w:val="00E01603"/>
    <w:rsid w:val="00E13613"/>
    <w:rsid w:val="00E51A17"/>
    <w:rsid w:val="00E70A7C"/>
    <w:rsid w:val="00E805BA"/>
    <w:rsid w:val="00EC25F6"/>
    <w:rsid w:val="00F06BCA"/>
    <w:rsid w:val="00F44D79"/>
    <w:rsid w:val="00F8075D"/>
    <w:rsid w:val="00F9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 Char1"/>
    <w:basedOn w:val="a"/>
    <w:rsid w:val="007E2882"/>
    <w:pPr>
      <w:tabs>
        <w:tab w:val="left" w:pos="0"/>
      </w:tabs>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 Char1"/>
    <w:basedOn w:val="a"/>
    <w:rsid w:val="007E2882"/>
    <w:pPr>
      <w:tabs>
        <w:tab w:val="left" w:pos="0"/>
      </w:tabs>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57">
      <w:bodyDiv w:val="1"/>
      <w:marLeft w:val="0"/>
      <w:marRight w:val="0"/>
      <w:marTop w:val="0"/>
      <w:marBottom w:val="0"/>
      <w:divBdr>
        <w:top w:val="none" w:sz="0" w:space="0" w:color="auto"/>
        <w:left w:val="none" w:sz="0" w:space="0" w:color="auto"/>
        <w:bottom w:val="none" w:sz="0" w:space="0" w:color="auto"/>
        <w:right w:val="none" w:sz="0" w:space="0" w:color="auto"/>
      </w:divBdr>
      <w:divsChild>
        <w:div w:id="203948963">
          <w:blockQuote w:val="1"/>
          <w:marLeft w:val="0"/>
          <w:marRight w:val="0"/>
          <w:marTop w:val="0"/>
          <w:marBottom w:val="0"/>
          <w:divBdr>
            <w:top w:val="single" w:sz="36" w:space="8" w:color="4676D9"/>
            <w:left w:val="single" w:sz="36" w:space="11" w:color="4676D9"/>
            <w:bottom w:val="single" w:sz="36" w:space="8" w:color="4676D9"/>
            <w:right w:val="single" w:sz="36" w:space="11" w:color="4676D9"/>
          </w:divBdr>
        </w:div>
      </w:divsChild>
    </w:div>
    <w:div w:id="8800659">
      <w:bodyDiv w:val="1"/>
      <w:marLeft w:val="0"/>
      <w:marRight w:val="0"/>
      <w:marTop w:val="0"/>
      <w:marBottom w:val="0"/>
      <w:divBdr>
        <w:top w:val="none" w:sz="0" w:space="0" w:color="auto"/>
        <w:left w:val="none" w:sz="0" w:space="0" w:color="auto"/>
        <w:bottom w:val="none" w:sz="0" w:space="0" w:color="auto"/>
        <w:right w:val="none" w:sz="0" w:space="0" w:color="auto"/>
      </w:divBdr>
      <w:divsChild>
        <w:div w:id="111096507">
          <w:marLeft w:val="0"/>
          <w:marRight w:val="0"/>
          <w:marTop w:val="0"/>
          <w:marBottom w:val="270"/>
          <w:divBdr>
            <w:top w:val="none" w:sz="0" w:space="0" w:color="auto"/>
            <w:left w:val="none" w:sz="0" w:space="0" w:color="auto"/>
            <w:bottom w:val="none" w:sz="0" w:space="0" w:color="auto"/>
            <w:right w:val="none" w:sz="0" w:space="0" w:color="auto"/>
          </w:divBdr>
        </w:div>
        <w:div w:id="1252159923">
          <w:marLeft w:val="0"/>
          <w:marRight w:val="0"/>
          <w:marTop w:val="0"/>
          <w:marBottom w:val="0"/>
          <w:divBdr>
            <w:top w:val="none" w:sz="0" w:space="0" w:color="auto"/>
            <w:left w:val="none" w:sz="0" w:space="0" w:color="auto"/>
            <w:bottom w:val="none" w:sz="0" w:space="0" w:color="auto"/>
            <w:right w:val="none" w:sz="0" w:space="0" w:color="auto"/>
          </w:divBdr>
        </w:div>
      </w:divsChild>
    </w:div>
    <w:div w:id="37777613">
      <w:bodyDiv w:val="1"/>
      <w:marLeft w:val="0"/>
      <w:marRight w:val="0"/>
      <w:marTop w:val="0"/>
      <w:marBottom w:val="0"/>
      <w:divBdr>
        <w:top w:val="none" w:sz="0" w:space="0" w:color="auto"/>
        <w:left w:val="none" w:sz="0" w:space="0" w:color="auto"/>
        <w:bottom w:val="none" w:sz="0" w:space="0" w:color="auto"/>
        <w:right w:val="none" w:sz="0" w:space="0" w:color="auto"/>
      </w:divBdr>
    </w:div>
    <w:div w:id="82261056">
      <w:bodyDiv w:val="1"/>
      <w:marLeft w:val="0"/>
      <w:marRight w:val="0"/>
      <w:marTop w:val="0"/>
      <w:marBottom w:val="0"/>
      <w:divBdr>
        <w:top w:val="none" w:sz="0" w:space="0" w:color="auto"/>
        <w:left w:val="none" w:sz="0" w:space="0" w:color="auto"/>
        <w:bottom w:val="none" w:sz="0" w:space="0" w:color="auto"/>
        <w:right w:val="none" w:sz="0" w:space="0" w:color="auto"/>
      </w:divBdr>
      <w:divsChild>
        <w:div w:id="582221851">
          <w:marLeft w:val="0"/>
          <w:marRight w:val="0"/>
          <w:marTop w:val="0"/>
          <w:marBottom w:val="0"/>
          <w:divBdr>
            <w:top w:val="none" w:sz="0" w:space="0" w:color="auto"/>
            <w:left w:val="none" w:sz="0" w:space="0" w:color="auto"/>
            <w:bottom w:val="none" w:sz="0" w:space="0" w:color="auto"/>
            <w:right w:val="none" w:sz="0" w:space="0" w:color="auto"/>
          </w:divBdr>
          <w:divsChild>
            <w:div w:id="1033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6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720">
          <w:marLeft w:val="0"/>
          <w:marRight w:val="0"/>
          <w:marTop w:val="0"/>
          <w:marBottom w:val="0"/>
          <w:divBdr>
            <w:top w:val="none" w:sz="0" w:space="0" w:color="auto"/>
            <w:left w:val="none" w:sz="0" w:space="0" w:color="auto"/>
            <w:bottom w:val="none" w:sz="0" w:space="0" w:color="auto"/>
            <w:right w:val="none" w:sz="0" w:space="0" w:color="auto"/>
          </w:divBdr>
          <w:divsChild>
            <w:div w:id="359821272">
              <w:marLeft w:val="0"/>
              <w:marRight w:val="0"/>
              <w:marTop w:val="0"/>
              <w:marBottom w:val="0"/>
              <w:divBdr>
                <w:top w:val="none" w:sz="0" w:space="0" w:color="auto"/>
                <w:left w:val="none" w:sz="0" w:space="0" w:color="auto"/>
                <w:bottom w:val="none" w:sz="0" w:space="0" w:color="auto"/>
                <w:right w:val="none" w:sz="0" w:space="0" w:color="auto"/>
              </w:divBdr>
              <w:divsChild>
                <w:div w:id="2002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071">
      <w:bodyDiv w:val="1"/>
      <w:marLeft w:val="0"/>
      <w:marRight w:val="0"/>
      <w:marTop w:val="0"/>
      <w:marBottom w:val="0"/>
      <w:divBdr>
        <w:top w:val="none" w:sz="0" w:space="0" w:color="auto"/>
        <w:left w:val="none" w:sz="0" w:space="0" w:color="auto"/>
        <w:bottom w:val="none" w:sz="0" w:space="0" w:color="auto"/>
        <w:right w:val="none" w:sz="0" w:space="0" w:color="auto"/>
      </w:divBdr>
    </w:div>
    <w:div w:id="148863193">
      <w:bodyDiv w:val="1"/>
      <w:marLeft w:val="0"/>
      <w:marRight w:val="0"/>
      <w:marTop w:val="0"/>
      <w:marBottom w:val="0"/>
      <w:divBdr>
        <w:top w:val="none" w:sz="0" w:space="0" w:color="auto"/>
        <w:left w:val="none" w:sz="0" w:space="0" w:color="auto"/>
        <w:bottom w:val="none" w:sz="0" w:space="0" w:color="auto"/>
        <w:right w:val="none" w:sz="0" w:space="0" w:color="auto"/>
      </w:divBdr>
    </w:div>
    <w:div w:id="183400104">
      <w:bodyDiv w:val="1"/>
      <w:marLeft w:val="0"/>
      <w:marRight w:val="0"/>
      <w:marTop w:val="0"/>
      <w:marBottom w:val="0"/>
      <w:divBdr>
        <w:top w:val="none" w:sz="0" w:space="0" w:color="auto"/>
        <w:left w:val="none" w:sz="0" w:space="0" w:color="auto"/>
        <w:bottom w:val="none" w:sz="0" w:space="0" w:color="auto"/>
        <w:right w:val="none" w:sz="0" w:space="0" w:color="auto"/>
      </w:divBdr>
    </w:div>
    <w:div w:id="240019052">
      <w:bodyDiv w:val="1"/>
      <w:marLeft w:val="0"/>
      <w:marRight w:val="0"/>
      <w:marTop w:val="0"/>
      <w:marBottom w:val="0"/>
      <w:divBdr>
        <w:top w:val="none" w:sz="0" w:space="0" w:color="auto"/>
        <w:left w:val="none" w:sz="0" w:space="0" w:color="auto"/>
        <w:bottom w:val="none" w:sz="0" w:space="0" w:color="auto"/>
        <w:right w:val="none" w:sz="0" w:space="0" w:color="auto"/>
      </w:divBdr>
    </w:div>
    <w:div w:id="257760753">
      <w:bodyDiv w:val="1"/>
      <w:marLeft w:val="0"/>
      <w:marRight w:val="0"/>
      <w:marTop w:val="0"/>
      <w:marBottom w:val="0"/>
      <w:divBdr>
        <w:top w:val="none" w:sz="0" w:space="0" w:color="auto"/>
        <w:left w:val="none" w:sz="0" w:space="0" w:color="auto"/>
        <w:bottom w:val="none" w:sz="0" w:space="0" w:color="auto"/>
        <w:right w:val="none" w:sz="0" w:space="0" w:color="auto"/>
      </w:divBdr>
    </w:div>
    <w:div w:id="268895695">
      <w:bodyDiv w:val="1"/>
      <w:marLeft w:val="0"/>
      <w:marRight w:val="0"/>
      <w:marTop w:val="0"/>
      <w:marBottom w:val="0"/>
      <w:divBdr>
        <w:top w:val="none" w:sz="0" w:space="0" w:color="auto"/>
        <w:left w:val="none" w:sz="0" w:space="0" w:color="auto"/>
        <w:bottom w:val="none" w:sz="0" w:space="0" w:color="auto"/>
        <w:right w:val="none" w:sz="0" w:space="0" w:color="auto"/>
      </w:divBdr>
    </w:div>
    <w:div w:id="278725416">
      <w:bodyDiv w:val="1"/>
      <w:marLeft w:val="0"/>
      <w:marRight w:val="0"/>
      <w:marTop w:val="0"/>
      <w:marBottom w:val="0"/>
      <w:divBdr>
        <w:top w:val="none" w:sz="0" w:space="0" w:color="auto"/>
        <w:left w:val="none" w:sz="0" w:space="0" w:color="auto"/>
        <w:bottom w:val="none" w:sz="0" w:space="0" w:color="auto"/>
        <w:right w:val="none" w:sz="0" w:space="0" w:color="auto"/>
      </w:divBdr>
    </w:div>
    <w:div w:id="279341659">
      <w:bodyDiv w:val="1"/>
      <w:marLeft w:val="0"/>
      <w:marRight w:val="0"/>
      <w:marTop w:val="0"/>
      <w:marBottom w:val="0"/>
      <w:divBdr>
        <w:top w:val="none" w:sz="0" w:space="0" w:color="auto"/>
        <w:left w:val="none" w:sz="0" w:space="0" w:color="auto"/>
        <w:bottom w:val="none" w:sz="0" w:space="0" w:color="auto"/>
        <w:right w:val="none" w:sz="0" w:space="0" w:color="auto"/>
      </w:divBdr>
      <w:divsChild>
        <w:div w:id="1662615421">
          <w:marLeft w:val="0"/>
          <w:marRight w:val="0"/>
          <w:marTop w:val="0"/>
          <w:marBottom w:val="0"/>
          <w:divBdr>
            <w:top w:val="none" w:sz="0" w:space="0" w:color="auto"/>
            <w:left w:val="none" w:sz="0" w:space="0" w:color="auto"/>
            <w:bottom w:val="none" w:sz="0" w:space="0" w:color="auto"/>
            <w:right w:val="none" w:sz="0" w:space="0" w:color="auto"/>
          </w:divBdr>
          <w:divsChild>
            <w:div w:id="1285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570">
      <w:bodyDiv w:val="1"/>
      <w:marLeft w:val="0"/>
      <w:marRight w:val="0"/>
      <w:marTop w:val="0"/>
      <w:marBottom w:val="0"/>
      <w:divBdr>
        <w:top w:val="none" w:sz="0" w:space="0" w:color="auto"/>
        <w:left w:val="none" w:sz="0" w:space="0" w:color="auto"/>
        <w:bottom w:val="none" w:sz="0" w:space="0" w:color="auto"/>
        <w:right w:val="none" w:sz="0" w:space="0" w:color="auto"/>
      </w:divBdr>
    </w:div>
    <w:div w:id="348600582">
      <w:bodyDiv w:val="1"/>
      <w:marLeft w:val="0"/>
      <w:marRight w:val="0"/>
      <w:marTop w:val="0"/>
      <w:marBottom w:val="0"/>
      <w:divBdr>
        <w:top w:val="none" w:sz="0" w:space="0" w:color="auto"/>
        <w:left w:val="none" w:sz="0" w:space="0" w:color="auto"/>
        <w:bottom w:val="none" w:sz="0" w:space="0" w:color="auto"/>
        <w:right w:val="none" w:sz="0" w:space="0" w:color="auto"/>
      </w:divBdr>
      <w:divsChild>
        <w:div w:id="272321949">
          <w:marLeft w:val="0"/>
          <w:marRight w:val="0"/>
          <w:marTop w:val="0"/>
          <w:marBottom w:val="0"/>
          <w:divBdr>
            <w:top w:val="none" w:sz="0" w:space="11" w:color="auto"/>
            <w:left w:val="none" w:sz="0" w:space="0" w:color="auto"/>
            <w:bottom w:val="single" w:sz="6" w:space="11" w:color="E7E7E7"/>
            <w:right w:val="none" w:sz="0" w:space="0" w:color="auto"/>
          </w:divBdr>
          <w:divsChild>
            <w:div w:id="14230484">
              <w:marLeft w:val="0"/>
              <w:marRight w:val="0"/>
              <w:marTop w:val="0"/>
              <w:marBottom w:val="0"/>
              <w:divBdr>
                <w:top w:val="none" w:sz="0" w:space="0" w:color="auto"/>
                <w:left w:val="none" w:sz="0" w:space="0" w:color="auto"/>
                <w:bottom w:val="none" w:sz="0" w:space="0" w:color="auto"/>
                <w:right w:val="none" w:sz="0" w:space="0" w:color="auto"/>
              </w:divBdr>
              <w:divsChild>
                <w:div w:id="1808250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11081128">
          <w:marLeft w:val="0"/>
          <w:marRight w:val="0"/>
          <w:marTop w:val="0"/>
          <w:marBottom w:val="360"/>
          <w:divBdr>
            <w:top w:val="none" w:sz="0" w:space="0" w:color="auto"/>
            <w:left w:val="none" w:sz="0" w:space="0" w:color="auto"/>
            <w:bottom w:val="none" w:sz="0" w:space="0" w:color="auto"/>
            <w:right w:val="none" w:sz="0" w:space="0" w:color="auto"/>
          </w:divBdr>
        </w:div>
      </w:divsChild>
    </w:div>
    <w:div w:id="373623539">
      <w:bodyDiv w:val="1"/>
      <w:marLeft w:val="0"/>
      <w:marRight w:val="0"/>
      <w:marTop w:val="0"/>
      <w:marBottom w:val="0"/>
      <w:divBdr>
        <w:top w:val="none" w:sz="0" w:space="0" w:color="auto"/>
        <w:left w:val="none" w:sz="0" w:space="0" w:color="auto"/>
        <w:bottom w:val="none" w:sz="0" w:space="0" w:color="auto"/>
        <w:right w:val="none" w:sz="0" w:space="0" w:color="auto"/>
      </w:divBdr>
    </w:div>
    <w:div w:id="402803491">
      <w:bodyDiv w:val="1"/>
      <w:marLeft w:val="0"/>
      <w:marRight w:val="0"/>
      <w:marTop w:val="0"/>
      <w:marBottom w:val="0"/>
      <w:divBdr>
        <w:top w:val="none" w:sz="0" w:space="0" w:color="auto"/>
        <w:left w:val="none" w:sz="0" w:space="0" w:color="auto"/>
        <w:bottom w:val="none" w:sz="0" w:space="0" w:color="auto"/>
        <w:right w:val="none" w:sz="0" w:space="0" w:color="auto"/>
      </w:divBdr>
      <w:divsChild>
        <w:div w:id="1026248233">
          <w:marLeft w:val="0"/>
          <w:marRight w:val="0"/>
          <w:marTop w:val="0"/>
          <w:marBottom w:val="0"/>
          <w:divBdr>
            <w:top w:val="none" w:sz="0" w:space="0" w:color="auto"/>
            <w:left w:val="none" w:sz="0" w:space="0" w:color="auto"/>
            <w:bottom w:val="none" w:sz="0" w:space="0" w:color="auto"/>
            <w:right w:val="none" w:sz="0" w:space="0" w:color="auto"/>
          </w:divBdr>
        </w:div>
      </w:divsChild>
    </w:div>
    <w:div w:id="425732007">
      <w:bodyDiv w:val="1"/>
      <w:marLeft w:val="0"/>
      <w:marRight w:val="0"/>
      <w:marTop w:val="0"/>
      <w:marBottom w:val="0"/>
      <w:divBdr>
        <w:top w:val="none" w:sz="0" w:space="0" w:color="auto"/>
        <w:left w:val="none" w:sz="0" w:space="0" w:color="auto"/>
        <w:bottom w:val="none" w:sz="0" w:space="0" w:color="auto"/>
        <w:right w:val="none" w:sz="0" w:space="0" w:color="auto"/>
      </w:divBdr>
    </w:div>
    <w:div w:id="456681114">
      <w:bodyDiv w:val="1"/>
      <w:marLeft w:val="0"/>
      <w:marRight w:val="0"/>
      <w:marTop w:val="0"/>
      <w:marBottom w:val="0"/>
      <w:divBdr>
        <w:top w:val="none" w:sz="0" w:space="0" w:color="auto"/>
        <w:left w:val="none" w:sz="0" w:space="0" w:color="auto"/>
        <w:bottom w:val="none" w:sz="0" w:space="0" w:color="auto"/>
        <w:right w:val="none" w:sz="0" w:space="0" w:color="auto"/>
      </w:divBdr>
      <w:divsChild>
        <w:div w:id="88743323">
          <w:marLeft w:val="0"/>
          <w:marRight w:val="0"/>
          <w:marTop w:val="0"/>
          <w:marBottom w:val="0"/>
          <w:divBdr>
            <w:top w:val="none" w:sz="0" w:space="11" w:color="auto"/>
            <w:left w:val="none" w:sz="0" w:space="0" w:color="auto"/>
            <w:bottom w:val="single" w:sz="6" w:space="11" w:color="E7E7E7"/>
            <w:right w:val="none" w:sz="0" w:space="0" w:color="auto"/>
          </w:divBdr>
          <w:divsChild>
            <w:div w:id="151334795">
              <w:marLeft w:val="0"/>
              <w:marRight w:val="0"/>
              <w:marTop w:val="0"/>
              <w:marBottom w:val="0"/>
              <w:divBdr>
                <w:top w:val="none" w:sz="0" w:space="0" w:color="auto"/>
                <w:left w:val="none" w:sz="0" w:space="0" w:color="auto"/>
                <w:bottom w:val="none" w:sz="0" w:space="0" w:color="auto"/>
                <w:right w:val="none" w:sz="0" w:space="0" w:color="auto"/>
              </w:divBdr>
              <w:divsChild>
                <w:div w:id="1827283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70427462">
          <w:marLeft w:val="0"/>
          <w:marRight w:val="0"/>
          <w:marTop w:val="0"/>
          <w:marBottom w:val="360"/>
          <w:divBdr>
            <w:top w:val="none" w:sz="0" w:space="0" w:color="auto"/>
            <w:left w:val="none" w:sz="0" w:space="0" w:color="auto"/>
            <w:bottom w:val="none" w:sz="0" w:space="0" w:color="auto"/>
            <w:right w:val="none" w:sz="0" w:space="0" w:color="auto"/>
          </w:divBdr>
        </w:div>
      </w:divsChild>
    </w:div>
    <w:div w:id="566040330">
      <w:bodyDiv w:val="1"/>
      <w:marLeft w:val="0"/>
      <w:marRight w:val="0"/>
      <w:marTop w:val="0"/>
      <w:marBottom w:val="0"/>
      <w:divBdr>
        <w:top w:val="none" w:sz="0" w:space="0" w:color="auto"/>
        <w:left w:val="none" w:sz="0" w:space="0" w:color="auto"/>
        <w:bottom w:val="none" w:sz="0" w:space="0" w:color="auto"/>
        <w:right w:val="none" w:sz="0" w:space="0" w:color="auto"/>
      </w:divBdr>
    </w:div>
    <w:div w:id="606546592">
      <w:bodyDiv w:val="1"/>
      <w:marLeft w:val="0"/>
      <w:marRight w:val="0"/>
      <w:marTop w:val="0"/>
      <w:marBottom w:val="0"/>
      <w:divBdr>
        <w:top w:val="none" w:sz="0" w:space="0" w:color="auto"/>
        <w:left w:val="none" w:sz="0" w:space="0" w:color="auto"/>
        <w:bottom w:val="none" w:sz="0" w:space="0" w:color="auto"/>
        <w:right w:val="none" w:sz="0" w:space="0" w:color="auto"/>
      </w:divBdr>
    </w:div>
    <w:div w:id="616105870">
      <w:bodyDiv w:val="1"/>
      <w:marLeft w:val="0"/>
      <w:marRight w:val="0"/>
      <w:marTop w:val="0"/>
      <w:marBottom w:val="0"/>
      <w:divBdr>
        <w:top w:val="none" w:sz="0" w:space="0" w:color="auto"/>
        <w:left w:val="none" w:sz="0" w:space="0" w:color="auto"/>
        <w:bottom w:val="none" w:sz="0" w:space="0" w:color="auto"/>
        <w:right w:val="none" w:sz="0" w:space="0" w:color="auto"/>
      </w:divBdr>
    </w:div>
    <w:div w:id="750935077">
      <w:bodyDiv w:val="1"/>
      <w:marLeft w:val="0"/>
      <w:marRight w:val="0"/>
      <w:marTop w:val="0"/>
      <w:marBottom w:val="0"/>
      <w:divBdr>
        <w:top w:val="none" w:sz="0" w:space="0" w:color="auto"/>
        <w:left w:val="none" w:sz="0" w:space="0" w:color="auto"/>
        <w:bottom w:val="none" w:sz="0" w:space="0" w:color="auto"/>
        <w:right w:val="none" w:sz="0" w:space="0" w:color="auto"/>
      </w:divBdr>
    </w:div>
    <w:div w:id="852649868">
      <w:bodyDiv w:val="1"/>
      <w:marLeft w:val="0"/>
      <w:marRight w:val="0"/>
      <w:marTop w:val="0"/>
      <w:marBottom w:val="0"/>
      <w:divBdr>
        <w:top w:val="none" w:sz="0" w:space="0" w:color="auto"/>
        <w:left w:val="none" w:sz="0" w:space="0" w:color="auto"/>
        <w:bottom w:val="none" w:sz="0" w:space="0" w:color="auto"/>
        <w:right w:val="none" w:sz="0" w:space="0" w:color="auto"/>
      </w:divBdr>
    </w:div>
    <w:div w:id="927690515">
      <w:bodyDiv w:val="1"/>
      <w:marLeft w:val="0"/>
      <w:marRight w:val="0"/>
      <w:marTop w:val="0"/>
      <w:marBottom w:val="0"/>
      <w:divBdr>
        <w:top w:val="none" w:sz="0" w:space="0" w:color="auto"/>
        <w:left w:val="none" w:sz="0" w:space="0" w:color="auto"/>
        <w:bottom w:val="none" w:sz="0" w:space="0" w:color="auto"/>
        <w:right w:val="none" w:sz="0" w:space="0" w:color="auto"/>
      </w:divBdr>
      <w:divsChild>
        <w:div w:id="453446921">
          <w:marLeft w:val="0"/>
          <w:marRight w:val="0"/>
          <w:marTop w:val="0"/>
          <w:marBottom w:val="60"/>
          <w:divBdr>
            <w:top w:val="none" w:sz="0" w:space="0" w:color="auto"/>
            <w:left w:val="none" w:sz="0" w:space="0" w:color="auto"/>
            <w:bottom w:val="single" w:sz="6" w:space="3" w:color="ADC3D5"/>
            <w:right w:val="none" w:sz="0" w:space="0" w:color="auto"/>
          </w:divBdr>
        </w:div>
        <w:div w:id="540097155">
          <w:marLeft w:val="0"/>
          <w:marRight w:val="0"/>
          <w:marTop w:val="0"/>
          <w:marBottom w:val="0"/>
          <w:divBdr>
            <w:top w:val="none" w:sz="0" w:space="0" w:color="auto"/>
            <w:left w:val="none" w:sz="0" w:space="0" w:color="auto"/>
            <w:bottom w:val="none" w:sz="0" w:space="0" w:color="auto"/>
            <w:right w:val="none" w:sz="0" w:space="0" w:color="auto"/>
          </w:divBdr>
          <w:divsChild>
            <w:div w:id="825786358">
              <w:marLeft w:val="0"/>
              <w:marRight w:val="0"/>
              <w:marTop w:val="0"/>
              <w:marBottom w:val="0"/>
              <w:divBdr>
                <w:top w:val="single" w:sz="6" w:space="0" w:color="CC0000"/>
                <w:left w:val="single" w:sz="6" w:space="0" w:color="CC0000"/>
                <w:bottom w:val="single" w:sz="6" w:space="0" w:color="CC0000"/>
                <w:right w:val="single" w:sz="6" w:space="0" w:color="CC0000"/>
              </w:divBdr>
            </w:div>
          </w:divsChild>
        </w:div>
        <w:div w:id="1182817264">
          <w:marLeft w:val="0"/>
          <w:marRight w:val="0"/>
          <w:marTop w:val="0"/>
          <w:marBottom w:val="0"/>
          <w:divBdr>
            <w:top w:val="none" w:sz="0" w:space="0" w:color="auto"/>
            <w:left w:val="none" w:sz="0" w:space="0" w:color="auto"/>
            <w:bottom w:val="none" w:sz="0" w:space="0" w:color="auto"/>
            <w:right w:val="none" w:sz="0" w:space="0" w:color="auto"/>
          </w:divBdr>
        </w:div>
      </w:divsChild>
    </w:div>
    <w:div w:id="970477474">
      <w:bodyDiv w:val="1"/>
      <w:marLeft w:val="0"/>
      <w:marRight w:val="0"/>
      <w:marTop w:val="0"/>
      <w:marBottom w:val="0"/>
      <w:divBdr>
        <w:top w:val="none" w:sz="0" w:space="0" w:color="auto"/>
        <w:left w:val="none" w:sz="0" w:space="0" w:color="auto"/>
        <w:bottom w:val="none" w:sz="0" w:space="0" w:color="auto"/>
        <w:right w:val="none" w:sz="0" w:space="0" w:color="auto"/>
      </w:divBdr>
      <w:divsChild>
        <w:div w:id="640774100">
          <w:marLeft w:val="0"/>
          <w:marRight w:val="0"/>
          <w:marTop w:val="0"/>
          <w:marBottom w:val="0"/>
          <w:divBdr>
            <w:top w:val="none" w:sz="0" w:space="0" w:color="auto"/>
            <w:left w:val="none" w:sz="0" w:space="0" w:color="auto"/>
            <w:bottom w:val="none" w:sz="0" w:space="0" w:color="auto"/>
            <w:right w:val="none" w:sz="0" w:space="0" w:color="auto"/>
          </w:divBdr>
          <w:divsChild>
            <w:div w:id="1344283057">
              <w:marLeft w:val="0"/>
              <w:marRight w:val="0"/>
              <w:marTop w:val="0"/>
              <w:marBottom w:val="0"/>
              <w:divBdr>
                <w:top w:val="single" w:sz="6" w:space="31" w:color="BCBCBC"/>
                <w:left w:val="single" w:sz="6" w:space="31" w:color="BCBCBC"/>
                <w:bottom w:val="single" w:sz="6" w:space="15" w:color="BCBCBC"/>
                <w:right w:val="single" w:sz="6" w:space="31" w:color="BCBCBC"/>
              </w:divBdr>
              <w:divsChild>
                <w:div w:id="2103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300">
      <w:bodyDiv w:val="1"/>
      <w:marLeft w:val="0"/>
      <w:marRight w:val="0"/>
      <w:marTop w:val="0"/>
      <w:marBottom w:val="0"/>
      <w:divBdr>
        <w:top w:val="none" w:sz="0" w:space="0" w:color="auto"/>
        <w:left w:val="none" w:sz="0" w:space="0" w:color="auto"/>
        <w:bottom w:val="none" w:sz="0" w:space="0" w:color="auto"/>
        <w:right w:val="none" w:sz="0" w:space="0" w:color="auto"/>
      </w:divBdr>
    </w:div>
    <w:div w:id="1107432274">
      <w:bodyDiv w:val="1"/>
      <w:marLeft w:val="0"/>
      <w:marRight w:val="0"/>
      <w:marTop w:val="0"/>
      <w:marBottom w:val="0"/>
      <w:divBdr>
        <w:top w:val="none" w:sz="0" w:space="0" w:color="auto"/>
        <w:left w:val="none" w:sz="0" w:space="0" w:color="auto"/>
        <w:bottom w:val="none" w:sz="0" w:space="0" w:color="auto"/>
        <w:right w:val="none" w:sz="0" w:space="0" w:color="auto"/>
      </w:divBdr>
      <w:divsChild>
        <w:div w:id="1863472266">
          <w:marLeft w:val="0"/>
          <w:marRight w:val="0"/>
          <w:marTop w:val="0"/>
          <w:marBottom w:val="0"/>
          <w:divBdr>
            <w:top w:val="none" w:sz="0" w:space="0" w:color="auto"/>
            <w:left w:val="none" w:sz="0" w:space="0" w:color="auto"/>
            <w:bottom w:val="none" w:sz="0" w:space="0" w:color="auto"/>
            <w:right w:val="none" w:sz="0" w:space="0" w:color="auto"/>
          </w:divBdr>
          <w:divsChild>
            <w:div w:id="26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884">
      <w:bodyDiv w:val="1"/>
      <w:marLeft w:val="0"/>
      <w:marRight w:val="0"/>
      <w:marTop w:val="0"/>
      <w:marBottom w:val="0"/>
      <w:divBdr>
        <w:top w:val="none" w:sz="0" w:space="0" w:color="auto"/>
        <w:left w:val="none" w:sz="0" w:space="0" w:color="auto"/>
        <w:bottom w:val="none" w:sz="0" w:space="0" w:color="auto"/>
        <w:right w:val="none" w:sz="0" w:space="0" w:color="auto"/>
      </w:divBdr>
    </w:div>
    <w:div w:id="1140226613">
      <w:bodyDiv w:val="1"/>
      <w:marLeft w:val="0"/>
      <w:marRight w:val="0"/>
      <w:marTop w:val="0"/>
      <w:marBottom w:val="0"/>
      <w:divBdr>
        <w:top w:val="none" w:sz="0" w:space="0" w:color="auto"/>
        <w:left w:val="none" w:sz="0" w:space="0" w:color="auto"/>
        <w:bottom w:val="none" w:sz="0" w:space="0" w:color="auto"/>
        <w:right w:val="none" w:sz="0" w:space="0" w:color="auto"/>
      </w:divBdr>
    </w:div>
    <w:div w:id="1206019381">
      <w:bodyDiv w:val="1"/>
      <w:marLeft w:val="0"/>
      <w:marRight w:val="0"/>
      <w:marTop w:val="0"/>
      <w:marBottom w:val="0"/>
      <w:divBdr>
        <w:top w:val="none" w:sz="0" w:space="0" w:color="auto"/>
        <w:left w:val="none" w:sz="0" w:space="0" w:color="auto"/>
        <w:bottom w:val="none" w:sz="0" w:space="0" w:color="auto"/>
        <w:right w:val="none" w:sz="0" w:space="0" w:color="auto"/>
      </w:divBdr>
    </w:div>
    <w:div w:id="1264066768">
      <w:bodyDiv w:val="1"/>
      <w:marLeft w:val="0"/>
      <w:marRight w:val="0"/>
      <w:marTop w:val="0"/>
      <w:marBottom w:val="0"/>
      <w:divBdr>
        <w:top w:val="none" w:sz="0" w:space="0" w:color="auto"/>
        <w:left w:val="none" w:sz="0" w:space="0" w:color="auto"/>
        <w:bottom w:val="none" w:sz="0" w:space="0" w:color="auto"/>
        <w:right w:val="none" w:sz="0" w:space="0" w:color="auto"/>
      </w:divBdr>
    </w:div>
    <w:div w:id="1274895798">
      <w:bodyDiv w:val="1"/>
      <w:marLeft w:val="0"/>
      <w:marRight w:val="0"/>
      <w:marTop w:val="0"/>
      <w:marBottom w:val="0"/>
      <w:divBdr>
        <w:top w:val="none" w:sz="0" w:space="0" w:color="auto"/>
        <w:left w:val="none" w:sz="0" w:space="0" w:color="auto"/>
        <w:bottom w:val="none" w:sz="0" w:space="0" w:color="auto"/>
        <w:right w:val="none" w:sz="0" w:space="0" w:color="auto"/>
      </w:divBdr>
      <w:divsChild>
        <w:div w:id="673729906">
          <w:marLeft w:val="0"/>
          <w:marRight w:val="0"/>
          <w:marTop w:val="120"/>
          <w:marBottom w:val="240"/>
          <w:divBdr>
            <w:top w:val="none" w:sz="0" w:space="0" w:color="auto"/>
            <w:left w:val="none" w:sz="0" w:space="0" w:color="auto"/>
            <w:bottom w:val="none" w:sz="0" w:space="0" w:color="auto"/>
            <w:right w:val="none" w:sz="0" w:space="0" w:color="auto"/>
          </w:divBdr>
        </w:div>
      </w:divsChild>
    </w:div>
    <w:div w:id="1284842601">
      <w:bodyDiv w:val="1"/>
      <w:marLeft w:val="0"/>
      <w:marRight w:val="0"/>
      <w:marTop w:val="0"/>
      <w:marBottom w:val="0"/>
      <w:divBdr>
        <w:top w:val="none" w:sz="0" w:space="0" w:color="auto"/>
        <w:left w:val="none" w:sz="0" w:space="0" w:color="auto"/>
        <w:bottom w:val="none" w:sz="0" w:space="0" w:color="auto"/>
        <w:right w:val="none" w:sz="0" w:space="0" w:color="auto"/>
      </w:divBdr>
    </w:div>
    <w:div w:id="1347251576">
      <w:bodyDiv w:val="1"/>
      <w:marLeft w:val="0"/>
      <w:marRight w:val="0"/>
      <w:marTop w:val="0"/>
      <w:marBottom w:val="0"/>
      <w:divBdr>
        <w:top w:val="none" w:sz="0" w:space="0" w:color="auto"/>
        <w:left w:val="none" w:sz="0" w:space="0" w:color="auto"/>
        <w:bottom w:val="none" w:sz="0" w:space="0" w:color="auto"/>
        <w:right w:val="none" w:sz="0" w:space="0" w:color="auto"/>
      </w:divBdr>
      <w:divsChild>
        <w:div w:id="974720515">
          <w:marLeft w:val="0"/>
          <w:marRight w:val="0"/>
          <w:marTop w:val="0"/>
          <w:marBottom w:val="0"/>
          <w:divBdr>
            <w:top w:val="none" w:sz="0" w:space="0" w:color="auto"/>
            <w:left w:val="none" w:sz="0" w:space="0" w:color="auto"/>
            <w:bottom w:val="none" w:sz="0" w:space="0" w:color="auto"/>
            <w:right w:val="none" w:sz="0" w:space="0" w:color="auto"/>
          </w:divBdr>
          <w:divsChild>
            <w:div w:id="770511841">
              <w:marLeft w:val="0"/>
              <w:marRight w:val="0"/>
              <w:marTop w:val="0"/>
              <w:marBottom w:val="0"/>
              <w:divBdr>
                <w:top w:val="none" w:sz="0" w:space="0" w:color="auto"/>
                <w:left w:val="none" w:sz="0" w:space="0" w:color="auto"/>
                <w:bottom w:val="none" w:sz="0" w:space="0" w:color="auto"/>
                <w:right w:val="none" w:sz="0" w:space="0" w:color="auto"/>
              </w:divBdr>
              <w:divsChild>
                <w:div w:id="1787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236">
      <w:bodyDiv w:val="1"/>
      <w:marLeft w:val="0"/>
      <w:marRight w:val="0"/>
      <w:marTop w:val="0"/>
      <w:marBottom w:val="0"/>
      <w:divBdr>
        <w:top w:val="none" w:sz="0" w:space="0" w:color="auto"/>
        <w:left w:val="none" w:sz="0" w:space="0" w:color="auto"/>
        <w:bottom w:val="none" w:sz="0" w:space="0" w:color="auto"/>
        <w:right w:val="none" w:sz="0" w:space="0" w:color="auto"/>
      </w:divBdr>
      <w:divsChild>
        <w:div w:id="1994598845">
          <w:marLeft w:val="300"/>
          <w:marRight w:val="0"/>
          <w:marTop w:val="105"/>
          <w:marBottom w:val="0"/>
          <w:divBdr>
            <w:top w:val="none" w:sz="0" w:space="0" w:color="auto"/>
            <w:left w:val="none" w:sz="0" w:space="0" w:color="auto"/>
            <w:bottom w:val="none" w:sz="0" w:space="0" w:color="auto"/>
            <w:right w:val="none" w:sz="0" w:space="0" w:color="auto"/>
          </w:divBdr>
        </w:div>
      </w:divsChild>
    </w:div>
    <w:div w:id="1453326388">
      <w:bodyDiv w:val="1"/>
      <w:marLeft w:val="0"/>
      <w:marRight w:val="0"/>
      <w:marTop w:val="0"/>
      <w:marBottom w:val="0"/>
      <w:divBdr>
        <w:top w:val="none" w:sz="0" w:space="0" w:color="auto"/>
        <w:left w:val="none" w:sz="0" w:space="0" w:color="auto"/>
        <w:bottom w:val="none" w:sz="0" w:space="0" w:color="auto"/>
        <w:right w:val="none" w:sz="0" w:space="0" w:color="auto"/>
      </w:divBdr>
    </w:div>
    <w:div w:id="1585142938">
      <w:bodyDiv w:val="1"/>
      <w:marLeft w:val="0"/>
      <w:marRight w:val="0"/>
      <w:marTop w:val="0"/>
      <w:marBottom w:val="0"/>
      <w:divBdr>
        <w:top w:val="none" w:sz="0" w:space="0" w:color="auto"/>
        <w:left w:val="none" w:sz="0" w:space="0" w:color="auto"/>
        <w:bottom w:val="none" w:sz="0" w:space="0" w:color="auto"/>
        <w:right w:val="none" w:sz="0" w:space="0" w:color="auto"/>
      </w:divBdr>
    </w:div>
    <w:div w:id="1608583403">
      <w:bodyDiv w:val="1"/>
      <w:marLeft w:val="0"/>
      <w:marRight w:val="0"/>
      <w:marTop w:val="0"/>
      <w:marBottom w:val="0"/>
      <w:divBdr>
        <w:top w:val="none" w:sz="0" w:space="0" w:color="auto"/>
        <w:left w:val="none" w:sz="0" w:space="0" w:color="auto"/>
        <w:bottom w:val="none" w:sz="0" w:space="0" w:color="auto"/>
        <w:right w:val="none" w:sz="0" w:space="0" w:color="auto"/>
      </w:divBdr>
    </w:div>
    <w:div w:id="1637488265">
      <w:bodyDiv w:val="1"/>
      <w:marLeft w:val="0"/>
      <w:marRight w:val="0"/>
      <w:marTop w:val="0"/>
      <w:marBottom w:val="0"/>
      <w:divBdr>
        <w:top w:val="none" w:sz="0" w:space="0" w:color="auto"/>
        <w:left w:val="none" w:sz="0" w:space="0" w:color="auto"/>
        <w:bottom w:val="none" w:sz="0" w:space="0" w:color="auto"/>
        <w:right w:val="none" w:sz="0" w:space="0" w:color="auto"/>
      </w:divBdr>
      <w:divsChild>
        <w:div w:id="300771932">
          <w:marLeft w:val="0"/>
          <w:marRight w:val="0"/>
          <w:marTop w:val="0"/>
          <w:marBottom w:val="0"/>
          <w:divBdr>
            <w:top w:val="none" w:sz="0" w:space="0" w:color="auto"/>
            <w:left w:val="none" w:sz="0" w:space="0" w:color="auto"/>
            <w:bottom w:val="none" w:sz="0" w:space="0" w:color="auto"/>
            <w:right w:val="none" w:sz="0" w:space="0" w:color="auto"/>
          </w:divBdr>
        </w:div>
      </w:divsChild>
    </w:div>
    <w:div w:id="1661810776">
      <w:bodyDiv w:val="1"/>
      <w:marLeft w:val="0"/>
      <w:marRight w:val="0"/>
      <w:marTop w:val="0"/>
      <w:marBottom w:val="0"/>
      <w:divBdr>
        <w:top w:val="none" w:sz="0" w:space="0" w:color="auto"/>
        <w:left w:val="none" w:sz="0" w:space="0" w:color="auto"/>
        <w:bottom w:val="none" w:sz="0" w:space="0" w:color="auto"/>
        <w:right w:val="none" w:sz="0" w:space="0" w:color="auto"/>
      </w:divBdr>
      <w:divsChild>
        <w:div w:id="1613518036">
          <w:marLeft w:val="0"/>
          <w:marRight w:val="0"/>
          <w:marTop w:val="0"/>
          <w:marBottom w:val="0"/>
          <w:divBdr>
            <w:top w:val="none" w:sz="0" w:space="0" w:color="auto"/>
            <w:left w:val="none" w:sz="0" w:space="0" w:color="auto"/>
            <w:bottom w:val="none" w:sz="0" w:space="0" w:color="auto"/>
            <w:right w:val="none" w:sz="0" w:space="0" w:color="auto"/>
          </w:divBdr>
          <w:divsChild>
            <w:div w:id="1834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01">
      <w:bodyDiv w:val="1"/>
      <w:marLeft w:val="0"/>
      <w:marRight w:val="0"/>
      <w:marTop w:val="0"/>
      <w:marBottom w:val="0"/>
      <w:divBdr>
        <w:top w:val="none" w:sz="0" w:space="0" w:color="auto"/>
        <w:left w:val="none" w:sz="0" w:space="0" w:color="auto"/>
        <w:bottom w:val="none" w:sz="0" w:space="0" w:color="auto"/>
        <w:right w:val="none" w:sz="0" w:space="0" w:color="auto"/>
      </w:divBdr>
    </w:div>
    <w:div w:id="1860240002">
      <w:bodyDiv w:val="1"/>
      <w:marLeft w:val="0"/>
      <w:marRight w:val="0"/>
      <w:marTop w:val="0"/>
      <w:marBottom w:val="0"/>
      <w:divBdr>
        <w:top w:val="none" w:sz="0" w:space="0" w:color="auto"/>
        <w:left w:val="none" w:sz="0" w:space="0" w:color="auto"/>
        <w:bottom w:val="none" w:sz="0" w:space="0" w:color="auto"/>
        <w:right w:val="none" w:sz="0" w:space="0" w:color="auto"/>
      </w:divBdr>
      <w:divsChild>
        <w:div w:id="2007440505">
          <w:marLeft w:val="0"/>
          <w:marRight w:val="0"/>
          <w:marTop w:val="0"/>
          <w:marBottom w:val="0"/>
          <w:divBdr>
            <w:top w:val="none" w:sz="0" w:space="0" w:color="auto"/>
            <w:left w:val="none" w:sz="0" w:space="0" w:color="auto"/>
            <w:bottom w:val="none" w:sz="0" w:space="0" w:color="auto"/>
            <w:right w:val="none" w:sz="0" w:space="0" w:color="auto"/>
          </w:divBdr>
          <w:divsChild>
            <w:div w:id="1861895926">
              <w:marLeft w:val="0"/>
              <w:marRight w:val="0"/>
              <w:marTop w:val="0"/>
              <w:marBottom w:val="0"/>
              <w:divBdr>
                <w:top w:val="none" w:sz="0" w:space="0" w:color="auto"/>
                <w:left w:val="none" w:sz="0" w:space="0" w:color="auto"/>
                <w:bottom w:val="none" w:sz="0" w:space="0" w:color="auto"/>
                <w:right w:val="none" w:sz="0" w:space="0" w:color="auto"/>
              </w:divBdr>
              <w:divsChild>
                <w:div w:id="1715808925">
                  <w:marLeft w:val="0"/>
                  <w:marRight w:val="0"/>
                  <w:marTop w:val="0"/>
                  <w:marBottom w:val="0"/>
                  <w:divBdr>
                    <w:top w:val="none" w:sz="0" w:space="0" w:color="auto"/>
                    <w:left w:val="none" w:sz="0" w:space="0" w:color="auto"/>
                    <w:bottom w:val="single" w:sz="6" w:space="0" w:color="666666"/>
                    <w:right w:val="none" w:sz="0" w:space="0" w:color="auto"/>
                  </w:divBdr>
                  <w:divsChild>
                    <w:div w:id="1974871305">
                      <w:marLeft w:val="0"/>
                      <w:marRight w:val="0"/>
                      <w:marTop w:val="0"/>
                      <w:marBottom w:val="0"/>
                      <w:divBdr>
                        <w:top w:val="none" w:sz="0" w:space="0" w:color="auto"/>
                        <w:left w:val="none" w:sz="0" w:space="0" w:color="auto"/>
                        <w:bottom w:val="none" w:sz="0" w:space="0" w:color="auto"/>
                        <w:right w:val="none" w:sz="0" w:space="0" w:color="auto"/>
                      </w:divBdr>
                      <w:divsChild>
                        <w:div w:id="292441439">
                          <w:marLeft w:val="0"/>
                          <w:marRight w:val="0"/>
                          <w:marTop w:val="0"/>
                          <w:marBottom w:val="0"/>
                          <w:divBdr>
                            <w:top w:val="none" w:sz="0" w:space="0" w:color="auto"/>
                            <w:left w:val="none" w:sz="0" w:space="0" w:color="auto"/>
                            <w:bottom w:val="none" w:sz="0" w:space="0" w:color="auto"/>
                            <w:right w:val="none" w:sz="0" w:space="0" w:color="auto"/>
                          </w:divBdr>
                        </w:div>
                        <w:div w:id="440606632">
                          <w:marLeft w:val="0"/>
                          <w:marRight w:val="0"/>
                          <w:marTop w:val="0"/>
                          <w:marBottom w:val="0"/>
                          <w:divBdr>
                            <w:top w:val="none" w:sz="0" w:space="0" w:color="auto"/>
                            <w:left w:val="none" w:sz="0" w:space="0" w:color="auto"/>
                            <w:bottom w:val="none" w:sz="0" w:space="0" w:color="auto"/>
                            <w:right w:val="none" w:sz="0" w:space="0" w:color="auto"/>
                          </w:divBdr>
                          <w:divsChild>
                            <w:div w:id="1620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386">
      <w:bodyDiv w:val="1"/>
      <w:marLeft w:val="0"/>
      <w:marRight w:val="0"/>
      <w:marTop w:val="0"/>
      <w:marBottom w:val="0"/>
      <w:divBdr>
        <w:top w:val="none" w:sz="0" w:space="0" w:color="auto"/>
        <w:left w:val="none" w:sz="0" w:space="0" w:color="auto"/>
        <w:bottom w:val="none" w:sz="0" w:space="0" w:color="auto"/>
        <w:right w:val="none" w:sz="0" w:space="0" w:color="auto"/>
      </w:divBdr>
    </w:div>
    <w:div w:id="21088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18</Pages>
  <Words>1561</Words>
  <Characters>8900</Characters>
  <Application>Microsoft Office Word</Application>
  <DocSecurity>0</DocSecurity>
  <Lines>74</Lines>
  <Paragraphs>20</Paragraphs>
  <ScaleCrop>false</ScaleCrop>
  <Company>Microsoft</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18</cp:revision>
  <dcterms:created xsi:type="dcterms:W3CDTF">2016-02-17T00:27:00Z</dcterms:created>
  <dcterms:modified xsi:type="dcterms:W3CDTF">2016-03-10T01:34:00Z</dcterms:modified>
</cp:coreProperties>
</file>